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59.png" ContentType="image/png"/>
  <Override PartName="/word/media/rId162.png" ContentType="image/png"/>
  <Override PartName="/word/media/rId173.png" ContentType="image/png"/>
  <Override PartName="/word/media/rId89.png" ContentType="image/png"/>
  <Override PartName="/word/media/rId84.png" ContentType="image/png"/>
  <Override PartName="/word/media/rId65.png" ContentType="image/png"/>
  <Override PartName="/word/media/rId53.jpg" ContentType="image/jpeg"/>
  <Override PartName="/word/media/rId168.png" ContentType="image/png"/>
  <Override PartName="/word/media/rId97.png" ContentType="image/png"/>
  <Override PartName="/word/media/rId106.png" ContentType="image/png"/>
  <Override PartName="/word/media/rId207.png" ContentType="image/png"/>
  <Override PartName="/word/media/rId214.png" ContentType="image/png"/>
  <Override PartName="/word/media/rId265.png" ContentType="image/png"/>
  <Override PartName="/word/media/rId243.png" ContentType="image/png"/>
  <Override PartName="/word/media/rId254.png" ContentType="image/png"/>
  <Override PartName="/word/media/rId251.png" ContentType="image/png"/>
  <Override PartName="/word/media/rId258.png" ContentType="image/png"/>
  <Override PartName="/word/media/rId261.png" ContentType="image/png"/>
  <Override PartName="/word/media/rId78.png" ContentType="image/png"/>
  <Override PartName="/word/media/rId22.svg" ContentType="image/svg+xml"/>
  <Override PartName="/word/media/rId185.png" ContentType="image/png"/>
  <Override PartName="/word/media/rId59.png" ContentType="image/png"/>
  <Override PartName="/word/media/rId288.png" ContentType="image/png"/>
  <Override PartName="/word/media/rId195.png" ContentType="image/png"/>
  <Override PartName="/word/media/rId204.png" ContentType="image/png"/>
  <Override PartName="/word/media/rId176.png" ContentType="image/png"/>
  <Override PartName="/word/media/rId228.png" ContentType="image/png"/>
  <Override PartName="/word/media/rId232.png" ContentType="image/png"/>
  <Override PartName="/word/media/rId224.png" ContentType="image/png"/>
  <Override PartName="/word/media/rId140.png" ContentType="image/png"/>
  <Override PartName="/word/media/rId113.jpg" ContentType="image/jpeg"/>
  <Override PartName="/word/media/rId46.png" ContentType="image/png"/>
  <Override PartName="/word/media/rId7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86d1b7a</w:t>
        </w:r>
      </w:hyperlink>
      <w:r>
        <w:t xml:space="preserve"> </w:t>
      </w:r>
      <w:r>
        <w:t xml:space="preserve">on January 17, 2023.</w:t>
      </w:r>
    </w:p>
    <w:bookmarkStart w:id="37" w:name="grupo-e-service"/>
    <w:p>
      <w:pPr>
        <w:pStyle w:val="Ttulo2"/>
      </w:pPr>
      <w:r>
        <w:t xml:space="preserve">Grupo E-Service</w:t>
      </w:r>
    </w:p>
    <w:p>
      <w:pPr>
        <w:numPr>
          <w:ilvl w:val="0"/>
          <w:numId w:val="1001"/>
        </w:numPr>
      </w:pPr>
      <w:r>
        <w:rPr>
          <w:bCs/>
          <w:b/>
        </w:rPr>
        <w:t xml:space="preserve">Harry Wong</w:t>
      </w:r>
      <w:r>
        <w:t xml:space="preserve"> </w:t>
      </w:r>
      <w:r>
        <w:t xml:space="preserve"> </w:t>
      </w:r>
      <w:r>
        <w:t xml:space="preserve">·</w:t>
      </w:r>
      <w:r>
        <w:t xml:space="preserve"> </w:t>
      </w:r>
      <w:r>
        <w:drawing>
          <wp:inline>
            <wp:extent cx="152400" cy="152400"/>
            <wp:effectExtent b="0" l="0" r="0" t="0"/>
            <wp:docPr descr="GitHub icon" title="" id="23" name="Picture"/>
            <a:graphic>
              <a:graphicData uri="http://schemas.openxmlformats.org/drawingml/2006/picture">
                <pic:pic>
                  <pic:nvPicPr>
                    <pic:cNvPr descr="images/github.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w:t>
      </w:r>
      <w:r>
        <w:t xml:space="preserve"> </w:t>
      </w:r>
      <w:r>
        <w:t xml:space="preserve"> </w:t>
      </w:r>
      <w:r>
        <w:t xml:space="preserve">·</w:t>
      </w:r>
      <w:r>
        <w:t xml:space="preserve"> </w:t>
      </w:r>
      <w:r>
        <w:drawing>
          <wp:inline>
            <wp:extent cx="152400" cy="152400"/>
            <wp:effectExtent b="0" l="0" r="0" t="0"/>
            <wp:docPr descr="GitHub icon" title="" id="26" name="Picture"/>
            <a:graphic>
              <a:graphicData uri="http://schemas.openxmlformats.org/drawingml/2006/picture">
                <pic:pic>
                  <pic:nvPicPr>
                    <pic:cNvPr descr="images/github.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w:t>
      </w:r>
      <w:r>
        <w:t xml:space="preserve"> </w:t>
      </w:r>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w:t>
      </w:r>
      <w:r>
        <w:t xml:space="preserve"> </w:t>
      </w:r>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ipervnculo"/>
          </w:rPr>
          <w:t xml:space="preserve">e_dcorreal</w:t>
        </w:r>
      </w:hyperlink>
      <w:r>
        <w:t xml:space="preserve"> </w:t>
      </w:r>
      <w:r>
        <w:t xml:space="preserve"> </w:t>
      </w:r>
      <w:r>
        <w:t xml:space="preserve"> </w:t>
      </w:r>
      <w:r>
        <w:t xml:space="preserve">Arquitecto TI, Stefanini</w:t>
      </w:r>
      <w:r>
        <w:t xml:space="preserve"> </w:t>
      </w:r>
    </w:p>
    <w:bookmarkStart w:id="36" w:name="correspondence"/>
    <w:p>
      <w:pPr>
        <w:pStyle w:val="FirstParagraph"/>
      </w:pPr>
      <w:r>
        <w:t xml:space="preserve">✉ — Correspondence possible via</w:t>
      </w:r>
      <w:r>
        <w:t xml:space="preserve"> </w:t>
      </w:r>
      <w:hyperlink r:id="rId35">
        <w:r>
          <w:rPr>
            <w:rStyle w:val="Hipervnculo"/>
          </w:rPr>
          <w:t xml:space="preserve">GitHub Issues</w:t>
        </w:r>
      </w:hyperlink>
    </w:p>
    <w:bookmarkEnd w:id="36"/>
    <w:p>
      <w:r>
        <w:pict>
          <v:rect style="width:0;height:1.5pt" o:hralign="center" o:hrstd="t" o:hr="t"/>
        </w:pict>
      </w:r>
    </w:p>
    <w:bookmarkEnd w:id="37"/>
    <w:bookmarkStart w:id="38" w:name="fase-1-estado-soa-actual"/>
    <w:p>
      <w:pPr>
        <w:pStyle w:val="Ttulo1"/>
      </w:pPr>
      <w:r>
        <w:t xml:space="preserve">Fase 1: Estado SOA Actual</w:t>
      </w:r>
    </w:p>
    <w:bookmarkEnd w:id="38"/>
    <w:bookmarkStart w:id="39" w:name="contenido-de-los-productos-del-alcance"/>
    <w:p>
      <w:pPr>
        <w:pStyle w:val="Ttulo1"/>
      </w:pPr>
      <w:r>
        <w:t xml:space="preserve">Contenido de los Productos del Alcance</w:t>
      </w:r>
    </w:p>
    <w:bookmarkEnd w:id="39"/>
    <w:bookmarkStart w:id="45"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40"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40"/>
    <w:bookmarkStart w:id="41"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41"/>
    <w:bookmarkStart w:id="44"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jc w:val="left"/>
            </w:pPr>
            <w:hyperlink r:id="rId42">
              <w:r>
                <w:rPr>
                  <w:rStyle w:val="Hipervnculo"/>
                </w:rPr>
                <w:t xml:space="preserve">N001d. Ejecución Plan de Trabajo SOA</w:t>
              </w:r>
            </w:hyperlink>
            <w:hyperlink r:id="rId43">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44"/>
    <w:bookmarkEnd w:id="45"/>
    <w:bookmarkStart w:id="50" w:name="vista-de-contexto-soa-fna-181-2020"/>
    <w:p>
      <w:pPr>
        <w:pStyle w:val="Ttulo1"/>
      </w:pPr>
      <w:r>
        <w:t xml:space="preserve">Vista de Contexto SOA FNA (181-2020)</w:t>
      </w:r>
    </w:p>
    <w:bookmarkStart w:id="49"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47" name="Picture"/>
            <a:graphic>
              <a:graphicData uri="http://schemas.openxmlformats.org/drawingml/2006/picture">
                <pic:pic>
                  <pic:nvPicPr>
                    <pic:cNvPr descr="images/vistacontexto.png" id="48" name="Picture"/>
                    <pic:cNvPicPr>
                      <a:picLocks noChangeArrowheads="1" noChangeAspect="1"/>
                    </pic:cNvPicPr>
                  </pic:nvPicPr>
                  <pic:blipFill>
                    <a:blip r:embed="rId46"/>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49"/>
    <w:bookmarkEnd w:id="50"/>
    <w:bookmarkStart w:id="64" w:name="Xed2c28570c147e672d7c628c4cc8118e1aa5374"/>
    <w:p>
      <w:pPr>
        <w:pStyle w:val="Ttulo1"/>
      </w:pPr>
      <w:r>
        <w:t xml:space="preserve">Detalles de la Vista de Contexto SOA FNA (181-2020)</w:t>
      </w:r>
    </w:p>
    <w:bookmarkStart w:id="51"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51"/>
    <w:bookmarkStart w:id="52"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52"/>
    <w:bookmarkStart w:id="57"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56" w:name="referencia-1"/>
    <w:p>
      <w:pPr>
        <w:pStyle w:val="Ttulo3"/>
      </w:pPr>
      <w:r>
        <w:t xml:space="preserve">Referencia 1</w:t>
      </w:r>
    </w:p>
    <w:p>
      <w:pPr>
        <w:pStyle w:val="Figure"/>
      </w:pPr>
      <w:r>
        <w:drawing>
          <wp:inline>
            <wp:extent cx="5600700" cy="3150393"/>
            <wp:effectExtent b="0" l="0" r="0" t="0"/>
            <wp:docPr descr="" title="" id="54" name="Picture"/>
            <a:graphic>
              <a:graphicData uri="http://schemas.openxmlformats.org/drawingml/2006/picture">
                <pic:pic>
                  <pic:nvPicPr>
                    <pic:cNvPr descr="images/OrganigramaFNA27julio.jpg" id="55" name="Picture"/>
                    <pic:cNvPicPr>
                      <a:picLocks noChangeArrowheads="1" noChangeAspect="1"/>
                    </pic:cNvPicPr>
                  </pic:nvPicPr>
                  <pic:blipFill>
                    <a:blip r:embed="rId53"/>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56"/>
    <w:bookmarkEnd w:id="57"/>
    <w:bookmarkStart w:id="63"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58">
        <w:r>
          <w:rPr>
            <w:rStyle w:val="Hipervnculo"/>
          </w:rPr>
          <w:t xml:space="preserve">01a1.Vista de Contexto</w:t>
        </w:r>
      </w:hyperlink>
      <w:r>
        <w:t xml:space="preserve">).</w:t>
      </w:r>
    </w:p>
    <w:p>
      <w:pPr>
        <w:pStyle w:val="FirstParagraph"/>
      </w:pPr>
    </w:p>
    <w:bookmarkStart w:id="62" w:name="referencia-2"/>
    <w:p>
      <w:pPr>
        <w:pStyle w:val="Ttulo3"/>
      </w:pPr>
      <w:r>
        <w:t xml:space="preserve">Referencia 2</w:t>
      </w:r>
    </w:p>
    <w:p>
      <w:pPr>
        <w:pStyle w:val="Figure"/>
      </w:pPr>
      <w:r>
        <w:drawing>
          <wp:inline>
            <wp:extent cx="5600700" cy="2819186"/>
            <wp:effectExtent b="0" l="0" r="0" t="0"/>
            <wp:docPr descr="" title="" id="60" name="Picture"/>
            <a:graphic>
              <a:graphicData uri="http://schemas.openxmlformats.org/drawingml/2006/picture">
                <pic:pic>
                  <pic:nvPicPr>
                    <pic:cNvPr descr="images/image_2.370ae998.png" id="61" name="Picture"/>
                    <pic:cNvPicPr>
                      <a:picLocks noChangeArrowheads="1" noChangeAspect="1"/>
                    </pic:cNvPicPr>
                  </pic:nvPicPr>
                  <pic:blipFill>
                    <a:blip r:embed="rId59"/>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jc w:val="left"/>
            </w:pPr>
            <w:hyperlink r:id="rId43">
              <w:r>
                <w:rPr>
                  <w:rStyle w:val="Hipervnculo"/>
                </w:rPr>
                <w:t xml:space="preserve">Vista de Contexto</w:t>
              </w:r>
            </w:hyperlink>
            <w:r>
              <w:t xml:space="preserve">;</w:t>
            </w:r>
            <w:r>
              <w:t xml:space="preserve"> </w:t>
            </w:r>
            <w:hyperlink r:id="rId43">
              <w:r>
                <w:rPr>
                  <w:rStyle w:val="Hipervnculo"/>
                </w:rPr>
                <w:t xml:space="preserve">N003a. Procesos de Negocio FNA</w:t>
              </w:r>
            </w:hyperlink>
          </w:p>
        </w:tc>
      </w:tr>
      <w:tr>
        <w:tc>
          <w:tcPr/>
          <w:p>
            <w:pPr>
              <w:pStyle w:val="Compact"/>
            </w:pPr>
          </w:p>
        </w:tc>
        <w:tc>
          <w:tcPr/>
          <w:p>
            <w:pPr>
              <w:pStyle w:val="Compact"/>
            </w:pPr>
          </w:p>
        </w:tc>
      </w:tr>
    </w:tbl>
    <w:bookmarkEnd w:id="62"/>
    <w:bookmarkEnd w:id="63"/>
    <w:bookmarkEnd w:id="64"/>
    <w:bookmarkStart w:id="82"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70"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66" name="Picture"/>
            <a:graphic>
              <a:graphicData uri="http://schemas.openxmlformats.org/drawingml/2006/picture">
                <pic:pic>
                  <pic:nvPicPr>
                    <pic:cNvPr descr="images/FNA_Arquitectura-VistaSegmentoSOAFNA181-2020.png" id="67" name="Picture"/>
                    <pic:cNvPicPr>
                      <a:picLocks noChangeArrowheads="1" noChangeAspect="1"/>
                    </pic:cNvPicPr>
                  </pic:nvPicPr>
                  <pic:blipFill>
                    <a:blip r:embed="rId65"/>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jc w:val="left"/>
            </w:pPr>
            <w:hyperlink r:id="rId68">
              <w:r>
                <w:rPr>
                  <w:rStyle w:val="Hipervnculo"/>
                </w:rPr>
                <w:t xml:space="preserve">N003e. Catálogo de Servicios FNA-1a</w:t>
              </w:r>
            </w:hyperlink>
            <w:r>
              <w:t xml:space="preserve">;</w:t>
            </w:r>
            <w:r>
              <w:t xml:space="preserve"> </w:t>
            </w:r>
            <w:hyperlink r:id="rId69">
              <w:r>
                <w:rPr>
                  <w:rStyle w:val="Hipervnculo"/>
                </w:rPr>
                <w:t xml:space="preserve">N003e. Catálogo de Servicios FNA-4</w:t>
              </w:r>
            </w:hyperlink>
          </w:p>
        </w:tc>
      </w:tr>
    </w:tbl>
    <w:p>
      <w:pPr>
        <w:pStyle w:val="Textoindependiente"/>
      </w:pPr>
    </w:p>
    <w:bookmarkEnd w:id="70"/>
    <w:bookmarkStart w:id="77"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72" name="Picture"/>
            <a:graphic>
              <a:graphicData uri="http://schemas.openxmlformats.org/drawingml/2006/picture">
                <pic:pic>
                  <pic:nvPicPr>
                    <pic:cNvPr descr="images/vistafuncional.png" id="73" name="Picture"/>
                    <pic:cNvPicPr>
                      <a:picLocks noChangeArrowheads="1" noChangeAspect="1"/>
                    </pic:cNvPicPr>
                  </pic:nvPicPr>
                  <pic:blipFill>
                    <a:blip r:embed="rId71"/>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75">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76">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77"/>
    <w:bookmarkStart w:id="81"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79" name="Picture"/>
            <a:graphic>
              <a:graphicData uri="http://schemas.openxmlformats.org/drawingml/2006/picture">
                <pic:pic>
                  <pic:nvPicPr>
                    <pic:cNvPr descr="images/conectores.png" id="80" name="Picture"/>
                    <pic:cNvPicPr>
                      <a:picLocks noChangeArrowheads="1" noChangeAspect="1"/>
                    </pic:cNvPicPr>
                  </pic:nvPicPr>
                  <pic:blipFill>
                    <a:blip r:embed="rId78"/>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74">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jc w:val="left"/>
            </w:pPr>
            <w:hyperlink r:id="rId68">
              <w:r>
                <w:rPr>
                  <w:rStyle w:val="Hipervnculo"/>
                </w:rPr>
                <w:t xml:space="preserve">N003e. Catálogo de Servicios FNA-1a</w:t>
              </w:r>
            </w:hyperlink>
            <w:r>
              <w:t xml:space="preserve">;</w:t>
            </w:r>
            <w:r>
              <w:t xml:space="preserve"> </w:t>
            </w:r>
            <w:hyperlink r:id="rId69">
              <w:r>
                <w:rPr>
                  <w:rStyle w:val="Hipervnculo"/>
                </w:rPr>
                <w:t xml:space="preserve">N003e. Catálogo de Servicios FNA-4</w:t>
              </w:r>
            </w:hyperlink>
          </w:p>
        </w:tc>
      </w:tr>
    </w:tbl>
    <w:p>
      <w:pPr>
        <w:pStyle w:val="Textoindependiente"/>
      </w:pPr>
    </w:p>
    <w:bookmarkEnd w:id="81"/>
    <w:bookmarkEnd w:id="82"/>
    <w:bookmarkStart w:id="88" w:name="catálogo-de-servicios-fna-blueprint"/>
    <w:p>
      <w:pPr>
        <w:pStyle w:val="Ttulo1"/>
      </w:pPr>
      <w:r>
        <w:t xml:space="preserve">Catálogo de Servicios FNA (blueprint)</w:t>
      </w:r>
    </w:p>
    <w:bookmarkStart w:id="83"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83"/>
    <w:bookmarkStart w:id="87"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85" name="Picture"/>
            <a:graphic>
              <a:graphicData uri="http://schemas.openxmlformats.org/drawingml/2006/picture">
                <pic:pic>
                  <pic:nvPicPr>
                    <pic:cNvPr descr="images/FNA_Arquitectura-Vista%20de%20Capacidades%20FNA.png" id="86" name="Picture"/>
                    <pic:cNvPicPr>
                      <a:picLocks noChangeArrowheads="1" noChangeAspect="1"/>
                    </pic:cNvPicPr>
                  </pic:nvPicPr>
                  <pic:blipFill>
                    <a:blip r:embed="rId84"/>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87"/>
    <w:bookmarkEnd w:id="88"/>
    <w:bookmarkStart w:id="189"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jc w:val="left"/>
            </w:pPr>
            <w:hyperlink r:id="rId43">
              <w:r>
                <w:rPr>
                  <w:rStyle w:val="Hipervnculo"/>
                </w:rPr>
                <w:t xml:space="preserve">Vista de Contexto</w:t>
              </w:r>
            </w:hyperlink>
            <w:r>
              <w:t xml:space="preserve">;</w:t>
            </w:r>
            <w:r>
              <w:t xml:space="preserve"> </w:t>
            </w:r>
            <w:hyperlink r:id="rId43">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90" name="Picture"/>
            <a:graphic>
              <a:graphicData uri="http://schemas.openxmlformats.org/drawingml/2006/picture">
                <pic:pic>
                  <pic:nvPicPr>
                    <pic:cNvPr descr="images/FNA_Arquitectura-Areas%20de%20Negocio%20FNA.png" id="91" name="Picture"/>
                    <pic:cNvPicPr>
                      <a:picLocks noChangeArrowheads="1" noChangeAspect="1"/>
                    </pic:cNvPicPr>
                  </pic:nvPicPr>
                  <pic:blipFill>
                    <a:blip r:embed="rId89"/>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92"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92"/>
    <w:bookmarkStart w:id="93"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pPr>
          </w:p>
        </w:tc>
      </w:tr>
    </w:tbl>
    <w:p>
      <w:pPr>
        <w:pStyle w:val="Textoindependiente"/>
      </w:pPr>
    </w:p>
    <w:bookmarkEnd w:id="93"/>
    <w:bookmarkStart w:id="95"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94"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94"/>
    <w:bookmarkEnd w:id="95"/>
    <w:bookmarkStart w:id="96"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74">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96"/>
    <w:bookmarkStart w:id="102"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100"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98" name="Picture"/>
            <a:graphic>
              <a:graphicData uri="http://schemas.openxmlformats.org/drawingml/2006/picture">
                <pic:pic>
                  <pic:nvPicPr>
                    <pic:cNvPr descr="images/VistaPortafolio-CatalogoServiciosFNA.1.png" id="99" name="Picture"/>
                    <pic:cNvPicPr>
                      <a:picLocks noChangeArrowheads="1" noChangeAspect="1"/>
                    </pic:cNvPicPr>
                  </pic:nvPicPr>
                  <pic:blipFill>
                    <a:blip r:embed="rId97"/>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100"/>
    <w:bookmarkStart w:id="101"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101"/>
    <w:bookmarkEnd w:id="102"/>
    <w:bookmarkStart w:id="103"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pPr>
          </w:p>
        </w:tc>
      </w:tr>
    </w:tbl>
    <w:p>
      <w:pPr>
        <w:pStyle w:val="Textoindependiente"/>
      </w:pPr>
    </w:p>
    <w:bookmarkEnd w:id="103"/>
    <w:bookmarkStart w:id="105"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74">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104"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pPr>
          </w:p>
        </w:tc>
      </w:tr>
    </w:tbl>
    <w:p>
      <w:pPr>
        <w:pStyle w:val="Textoindependiente"/>
      </w:pPr>
    </w:p>
    <w:bookmarkEnd w:id="104"/>
    <w:bookmarkEnd w:id="105"/>
    <w:bookmarkStart w:id="111"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107" name="Picture"/>
            <a:graphic>
              <a:graphicData uri="http://schemas.openxmlformats.org/drawingml/2006/picture">
                <pic:pic>
                  <pic:nvPicPr>
                    <pic:cNvPr descr="images/VistaRelacionProcesosServicios.png" id="108" name="Picture"/>
                    <pic:cNvPicPr>
                      <a:picLocks noChangeArrowheads="1" noChangeAspect="1"/>
                    </pic:cNvPicPr>
                  </pic:nvPicPr>
                  <pic:blipFill>
                    <a:blip r:embed="rId106"/>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74">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74">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110"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74">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jc w:val="left"/>
            </w:pPr>
            <w:hyperlink r:id="rId109">
              <w:r>
                <w:rPr>
                  <w:rStyle w:val="Hipervnculo"/>
                </w:rPr>
                <w:t xml:space="preserve">N005a. Vista de Integración FNA-2</w:t>
              </w:r>
            </w:hyperlink>
          </w:p>
        </w:tc>
      </w:tr>
    </w:tbl>
    <w:p>
      <w:pPr>
        <w:pStyle w:val="Textoindependiente"/>
      </w:pPr>
    </w:p>
    <w:bookmarkEnd w:id="110"/>
    <w:bookmarkEnd w:id="111"/>
    <w:bookmarkStart w:id="112"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12"/>
    <w:bookmarkStart w:id="116"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14" name="Picture"/>
            <a:graphic>
              <a:graphicData uri="http://schemas.openxmlformats.org/drawingml/2006/picture">
                <pic:pic>
                  <pic:nvPicPr>
                    <pic:cNvPr descr="images/vinformacion-marcos.jpg" id="115" name="Picture"/>
                    <pic:cNvPicPr>
                      <a:picLocks noChangeArrowheads="1" noChangeAspect="1"/>
                    </pic:cNvPicPr>
                  </pic:nvPicPr>
                  <pic:blipFill>
                    <a:blip r:embed="rId113"/>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74">
        <w:r>
          <w:rPr>
            <w:rStyle w:val="Hipervnculo"/>
          </w:rPr>
          <w:t xml:space="preserve">Ilustracion 1.</w:t>
        </w:r>
      </w:hyperlink>
      <w:r>
        <w:t xml:space="preserve"> </w:t>
      </w:r>
      <w:r>
        <w:t xml:space="preserve">Marcos de referencia vista de Información</w:t>
      </w:r>
    </w:p>
    <w:p>
      <w:pPr>
        <w:pStyle w:val="Textoindependiente"/>
      </w:pPr>
    </w:p>
    <w:bookmarkEnd w:id="116"/>
    <w:bookmarkStart w:id="136"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17">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18">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20">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21">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22">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23">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24">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25">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26">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27">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28">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29">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30">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31">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32">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33">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34">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35">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36"/>
    <w:bookmarkStart w:id="138"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18">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19">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20">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37">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21">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23">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24">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25">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38"/>
    <w:bookmarkStart w:id="139"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39"/>
    <w:bookmarkStart w:id="143"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41" name="Picture"/>
            <a:graphic>
              <a:graphicData uri="http://schemas.openxmlformats.org/drawingml/2006/picture">
                <pic:pic>
                  <pic:nvPicPr>
                    <pic:cNvPr descr="images/vinformacion-basesdedatos.png" id="142" name="Picture"/>
                    <pic:cNvPicPr>
                      <a:picLocks noChangeArrowheads="1" noChangeAspect="1"/>
                    </pic:cNvPicPr>
                  </pic:nvPicPr>
                  <pic:blipFill>
                    <a:blip r:embed="rId140"/>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43"/>
    <w:bookmarkStart w:id="144"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44"/>
    <w:bookmarkStart w:id="145"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45"/>
    <w:bookmarkStart w:id="146"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jc w:val="left"/>
            </w:pPr>
            <w:hyperlink r:id="rId109">
              <w:r>
                <w:rPr>
                  <w:rStyle w:val="Hipervnculo"/>
                </w:rPr>
                <w:t xml:space="preserve">N005a. Vista de Integración FNA-2</w:t>
              </w:r>
            </w:hyperlink>
          </w:p>
        </w:tc>
      </w:tr>
    </w:tbl>
    <w:p>
      <w:pPr>
        <w:pStyle w:val="Textoindependiente"/>
      </w:pPr>
    </w:p>
    <w:bookmarkEnd w:id="146"/>
    <w:bookmarkStart w:id="149"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4">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47"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74">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4">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47"/>
    <w:bookmarkStart w:id="148"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74">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74">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48"/>
    <w:bookmarkEnd w:id="149"/>
    <w:bookmarkStart w:id="153" w:name="anexos"/>
    <w:p>
      <w:pPr>
        <w:pStyle w:val="Ttulo2"/>
      </w:pPr>
      <w:r>
        <w:t xml:space="preserve">Anexos</w:t>
      </w:r>
    </w:p>
    <w:bookmarkStart w:id="150"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50"/>
    <w:bookmarkStart w:id="152"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jc w:val="left"/>
            </w:pPr>
            <w:hyperlink r:id="rId151">
              <w:r>
                <w:rPr>
                  <w:rStyle w:val="Hipervnculo"/>
                </w:rPr>
                <w:t xml:space="preserve">N005a. Vista de Integración FNA-1</w:t>
              </w:r>
            </w:hyperlink>
          </w:p>
        </w:tc>
      </w:tr>
    </w:tbl>
    <w:p>
      <w:pPr>
        <w:pStyle w:val="Textoindependiente"/>
      </w:pPr>
    </w:p>
    <w:bookmarkEnd w:id="152"/>
    <w:bookmarkEnd w:id="153"/>
    <w:bookmarkStart w:id="157"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74">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56"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74">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 por Tipo</w:t>
              </w:r>
            </w:hyperlink>
          </w:p>
        </w:tc>
      </w:tr>
    </w:tbl>
    <w:p>
      <w:pPr>
        <w:pStyle w:val="Textoindependiente"/>
      </w:pPr>
    </w:p>
    <w:bookmarkEnd w:id="156"/>
    <w:bookmarkEnd w:id="157"/>
    <w:bookmarkStart w:id="158"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58"/>
    <w:bookmarkStart w:id="165"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60" name="Picture"/>
            <a:graphic>
              <a:graphicData uri="http://schemas.openxmlformats.org/drawingml/2006/picture">
                <pic:pic>
                  <pic:nvPicPr>
                    <pic:cNvPr descr="images/ArquitecturaConceptualCreditoCostructor.png" id="161" name="Picture"/>
                    <pic:cNvPicPr>
                      <a:picLocks noChangeArrowheads="1" noChangeAspect="1"/>
                    </pic:cNvPicPr>
                  </pic:nvPicPr>
                  <pic:blipFill>
                    <a:blip r:embed="rId159"/>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63" name="Picture"/>
            <a:graphic>
              <a:graphicData uri="http://schemas.openxmlformats.org/drawingml/2006/picture">
                <pic:pic>
                  <pic:nvPicPr>
                    <pic:cNvPr descr="images/ArquitecturaConceptualSincronizaciónCobisCRM.png" id="164" name="Picture"/>
                    <pic:cNvPicPr>
                      <a:picLocks noChangeArrowheads="1" noChangeAspect="1"/>
                    </pic:cNvPicPr>
                  </pic:nvPicPr>
                  <pic:blipFill>
                    <a:blip r:embed="rId162"/>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65"/>
    <w:bookmarkStart w:id="166"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74">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55">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 por Tipo</w:t>
              </w:r>
            </w:hyperlink>
          </w:p>
        </w:tc>
      </w:tr>
    </w:tbl>
    <w:p>
      <w:pPr>
        <w:pStyle w:val="Textoindependiente"/>
      </w:pPr>
    </w:p>
    <w:bookmarkEnd w:id="166"/>
    <w:bookmarkStart w:id="167"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67"/>
    <w:bookmarkStart w:id="171"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69" name="Picture"/>
            <a:graphic>
              <a:graphicData uri="http://schemas.openxmlformats.org/drawingml/2006/picture">
                <pic:pic>
                  <pic:nvPicPr>
                    <pic:cNvPr descr="images/ProcesoMadurez.png" id="170" name="Picture"/>
                    <pic:cNvPicPr>
                      <a:picLocks noChangeArrowheads="1" noChangeAspect="1"/>
                    </pic:cNvPicPr>
                  </pic:nvPicPr>
                  <pic:blipFill>
                    <a:blip r:embed="rId168"/>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 por Tipo</w:t>
              </w:r>
            </w:hyperlink>
          </w:p>
        </w:tc>
      </w:tr>
    </w:tbl>
    <w:p>
      <w:pPr>
        <w:pStyle w:val="Textoindependiente"/>
      </w:pPr>
    </w:p>
    <w:bookmarkEnd w:id="171"/>
    <w:bookmarkStart w:id="179"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72">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74">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74" name="Picture"/>
            <a:graphic>
              <a:graphicData uri="http://schemas.openxmlformats.org/drawingml/2006/picture">
                <pic:pic>
                  <pic:nvPicPr>
                    <pic:cNvPr descr="images/ArquitecturaSOA.png" id="175" name="Picture"/>
                    <pic:cNvPicPr>
                      <a:picLocks noChangeArrowheads="1" noChangeAspect="1"/>
                    </pic:cNvPicPr>
                  </pic:nvPicPr>
                  <pic:blipFill>
                    <a:blip r:embed="rId173"/>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74">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77" name="Picture"/>
            <a:graphic>
              <a:graphicData uri="http://schemas.openxmlformats.org/drawingml/2006/picture">
                <pic:pic>
                  <pic:nvPicPr>
                    <pic:cNvPr descr="images/nivelMadurez.png" id="178" name="Picture"/>
                    <pic:cNvPicPr>
                      <a:picLocks noChangeArrowheads="1" noChangeAspect="1"/>
                    </pic:cNvPicPr>
                  </pic:nvPicPr>
                  <pic:blipFill>
                    <a:blip r:embed="rId176"/>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79"/>
    <w:bookmarkStart w:id="183"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80"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80"/>
    <w:bookmarkStart w:id="181"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81"/>
    <w:bookmarkStart w:id="182"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82"/>
    <w:bookmarkEnd w:id="183"/>
    <w:bookmarkStart w:id="188"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84">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86" name="Picture"/>
            <a:graphic>
              <a:graphicData uri="http://schemas.openxmlformats.org/drawingml/2006/picture">
                <pic:pic>
                  <pic:nvPicPr>
                    <pic:cNvPr descr="images/herramientaSOA.png" id="187" name="Picture"/>
                    <pic:cNvPicPr>
                      <a:picLocks noChangeArrowheads="1" noChangeAspect="1"/>
                    </pic:cNvPicPr>
                  </pic:nvPicPr>
                  <pic:blipFill>
                    <a:blip r:embed="rId185"/>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88"/>
    <w:bookmarkEnd w:id="189"/>
    <w:bookmarkStart w:id="190" w:name="fase-1-estado-soa-actual-1"/>
    <w:p>
      <w:pPr>
        <w:pStyle w:val="Ttulo1"/>
      </w:pPr>
      <w:r>
        <w:t xml:space="preserve">Fase 1: Estado SOA Actual</w:t>
      </w:r>
    </w:p>
    <w:bookmarkEnd w:id="190"/>
    <w:bookmarkStart w:id="191" w:name="contenido-de-los-productos-del-alcance-1"/>
    <w:p>
      <w:pPr>
        <w:pStyle w:val="Ttulo1"/>
      </w:pPr>
      <w:r>
        <w:t xml:space="preserve">Contenido de los Productos del Alcance</w:t>
      </w:r>
    </w:p>
    <w:bookmarkEnd w:id="191"/>
    <w:bookmarkStart w:id="236"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92"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92"/>
    <w:bookmarkStart w:id="193"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93"/>
    <w:bookmarkStart w:id="194"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w:t>
              </w:r>
            </w:hyperlink>
          </w:p>
        </w:tc>
      </w:tr>
    </w:tbl>
    <w:p>
      <w:pPr>
        <w:pStyle w:val="Textoindependiente"/>
      </w:pPr>
    </w:p>
    <w:bookmarkEnd w:id="194"/>
    <w:bookmarkStart w:id="198"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6" name="Picture"/>
            <a:graphic>
              <a:graphicData uri="http://schemas.openxmlformats.org/drawingml/2006/picture">
                <pic:pic>
                  <pic:nvPicPr>
                    <pic:cNvPr descr="images/madurezInfo.png" id="197" name="Picture"/>
                    <pic:cNvPicPr>
                      <a:picLocks noChangeArrowheads="1" noChangeAspect="1"/>
                    </pic:cNvPicPr>
                  </pic:nvPicPr>
                  <pic:blipFill>
                    <a:blip r:embed="rId195"/>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98"/>
    <w:bookmarkStart w:id="199"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99"/>
    <w:bookmarkStart w:id="200"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200"/>
    <w:bookmarkStart w:id="201"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jc w:val="left"/>
            </w:pPr>
            <w:hyperlink r:id="rId154">
              <w:r>
                <w:rPr>
                  <w:rStyle w:val="Hipervnculo"/>
                </w:rPr>
                <w:t xml:space="preserve">N011. Estudio de Madurez SOA FNA -3 Anexos</w:t>
              </w:r>
            </w:hyperlink>
            <w:r>
              <w:t xml:space="preserve"> </w:t>
            </w:r>
            <w:r>
              <w:t xml:space="preserve">|</w:t>
            </w:r>
            <w:r>
              <w:t xml:space="preserve"> </w:t>
            </w:r>
            <w:hyperlink r:id="rId155">
              <w:r>
                <w:rPr>
                  <w:rStyle w:val="Hipervnculo"/>
                </w:rPr>
                <w:t xml:space="preserve">Portafolio de Servicios SOA, Tipos de Servicios y Distribución de servicios SOA</w:t>
              </w:r>
            </w:hyperlink>
          </w:p>
        </w:tc>
      </w:tr>
    </w:tbl>
    <w:p>
      <w:pPr>
        <w:pStyle w:val="Textoindependiente"/>
      </w:pPr>
    </w:p>
    <w:bookmarkEnd w:id="201"/>
    <w:bookmarkStart w:id="211"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202" name="Picture"/>
                  <a:graphic>
                    <a:graphicData uri="http://schemas.openxmlformats.org/drawingml/2006/picture">
                      <pic:pic>
                        <pic:nvPicPr>
                          <pic:cNvPr descr="images/madurezInfo.png" id="203" name="Picture"/>
                          <pic:cNvPicPr>
                            <a:picLocks noChangeArrowheads="1" noChangeAspect="1"/>
                          </pic:cNvPicPr>
                        </pic:nvPicPr>
                        <pic:blipFill>
                          <a:blip r:embed="rId195"/>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5" name="Picture"/>
                  <a:graphic>
                    <a:graphicData uri="http://schemas.openxmlformats.org/drawingml/2006/picture">
                      <pic:pic>
                        <pic:nvPicPr>
                          <pic:cNvPr descr="images/madurezInfo_graf.png" id="206" name="Picture"/>
                          <pic:cNvPicPr>
                            <a:picLocks noChangeArrowheads="1" noChangeAspect="1"/>
                          </pic:cNvPicPr>
                        </pic:nvPicPr>
                        <pic:blipFill>
                          <a:blip r:embed="rId204"/>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74">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10"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08" name="Picture"/>
            <a:graphic>
              <a:graphicData uri="http://schemas.openxmlformats.org/drawingml/2006/picture">
                <pic:pic>
                  <pic:nvPicPr>
                    <pic:cNvPr descr="images/analisisSOA-1.png" id="209" name="Picture"/>
                    <pic:cNvPicPr>
                      <a:picLocks noChangeArrowheads="1" noChangeAspect="1"/>
                    </pic:cNvPicPr>
                  </pic:nvPicPr>
                  <pic:blipFill>
                    <a:blip r:embed="rId207"/>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10"/>
    <w:bookmarkEnd w:id="211"/>
    <w:bookmarkStart w:id="212"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12"/>
    <w:bookmarkStart w:id="213"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213"/>
    <w:bookmarkStart w:id="217"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5" name="Picture"/>
            <a:graphic>
              <a:graphicData uri="http://schemas.openxmlformats.org/drawingml/2006/picture">
                <pic:pic>
                  <pic:nvPicPr>
                    <pic:cNvPr descr="images/analisisSOA-2.png" id="216" name="Picture"/>
                    <pic:cNvPicPr>
                      <a:picLocks noChangeArrowheads="1" noChangeAspect="1"/>
                    </pic:cNvPicPr>
                  </pic:nvPicPr>
                  <pic:blipFill>
                    <a:blip r:embed="rId214"/>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w:t>
              </w:r>
            </w:hyperlink>
          </w:p>
        </w:tc>
      </w:tr>
    </w:tbl>
    <w:p>
      <w:pPr>
        <w:pStyle w:val="Textoindependiente"/>
      </w:pPr>
    </w:p>
    <w:bookmarkEnd w:id="217"/>
    <w:bookmarkStart w:id="220"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18" name="Picture"/>
            <a:graphic>
              <a:graphicData uri="http://schemas.openxmlformats.org/drawingml/2006/picture">
                <pic:pic>
                  <pic:nvPicPr>
                    <pic:cNvPr descr="images/madurezInfo.png" id="219" name="Picture"/>
                    <pic:cNvPicPr>
                      <a:picLocks noChangeArrowheads="1" noChangeAspect="1"/>
                    </pic:cNvPicPr>
                  </pic:nvPicPr>
                  <pic:blipFill>
                    <a:blip r:embed="rId195"/>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20"/>
    <w:bookmarkStart w:id="221"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21"/>
    <w:bookmarkStart w:id="222"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22"/>
    <w:bookmarkStart w:id="223"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jc w:val="left"/>
            </w:pPr>
            <w:hyperlink r:id="rId154">
              <w:r>
                <w:rPr>
                  <w:rStyle w:val="Hipervnculo"/>
                </w:rPr>
                <w:t xml:space="preserve">N005a. Vista de Integración FNA-1</w:t>
              </w:r>
            </w:hyperlink>
            <w:r>
              <w:t xml:space="preserve"> </w:t>
            </w:r>
            <w:r>
              <w:t xml:space="preserve">|</w:t>
            </w:r>
            <w:r>
              <w:t xml:space="preserve"> </w:t>
            </w:r>
            <w:hyperlink r:id="rId155">
              <w:r>
                <w:rPr>
                  <w:rStyle w:val="Hipervnculo"/>
                </w:rPr>
                <w:t xml:space="preserve">Portafolio de Servicios SOA, Tipos de Servicios y Distribución de servicios SOA</w:t>
              </w:r>
            </w:hyperlink>
          </w:p>
        </w:tc>
      </w:tr>
    </w:tbl>
    <w:p>
      <w:pPr>
        <w:pStyle w:val="Textoindependiente"/>
      </w:pPr>
    </w:p>
    <w:bookmarkEnd w:id="223"/>
    <w:bookmarkStart w:id="227"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25" name="Picture"/>
            <a:graphic>
              <a:graphicData uri="http://schemas.openxmlformats.org/drawingml/2006/picture">
                <pic:pic>
                  <pic:nvPicPr>
                    <pic:cNvPr descr="images/resultadoSOA.png" id="226" name="Picture"/>
                    <pic:cNvPicPr>
                      <a:picLocks noChangeArrowheads="1" noChangeAspect="1"/>
                    </pic:cNvPicPr>
                  </pic:nvPicPr>
                  <pic:blipFill>
                    <a:blip r:embed="rId224"/>
                    <a:stretch>
                      <a:fillRect/>
                    </a:stretch>
                  </pic:blipFill>
                  <pic:spPr bwMode="auto">
                    <a:xfrm>
                      <a:off x="0" y="0"/>
                      <a:ext cx="5600700" cy="3548208"/>
                    </a:xfrm>
                    <a:prstGeom prst="rect">
                      <a:avLst/>
                    </a:prstGeom>
                    <a:noFill/>
                    <a:ln w="9525">
                      <a:noFill/>
                      <a:headEnd/>
                      <a:tailEnd/>
                    </a:ln>
                  </pic:spPr>
                </pic:pic>
              </a:graphicData>
            </a:graphic>
          </wp:inline>
        </w:drawing>
      </w:r>
    </w:p>
    <w:bookmarkEnd w:id="227"/>
    <w:bookmarkStart w:id="231"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29" name="Picture"/>
            <a:graphic>
              <a:graphicData uri="http://schemas.openxmlformats.org/drawingml/2006/picture">
                <pic:pic>
                  <pic:nvPicPr>
                    <pic:cNvPr descr="images/resultadoSOA-2.png" id="230" name="Picture"/>
                    <pic:cNvPicPr>
                      <a:picLocks noChangeArrowheads="1" noChangeAspect="1"/>
                    </pic:cNvPicPr>
                  </pic:nvPicPr>
                  <pic:blipFill>
                    <a:blip r:embed="rId228"/>
                    <a:stretch>
                      <a:fillRect/>
                    </a:stretch>
                  </pic:blipFill>
                  <pic:spPr bwMode="auto">
                    <a:xfrm>
                      <a:off x="0" y="0"/>
                      <a:ext cx="5600700" cy="4758087"/>
                    </a:xfrm>
                    <a:prstGeom prst="rect">
                      <a:avLst/>
                    </a:prstGeom>
                    <a:noFill/>
                    <a:ln w="9525">
                      <a:noFill/>
                      <a:headEnd/>
                      <a:tailEnd/>
                    </a:ln>
                  </pic:spPr>
                </pic:pic>
              </a:graphicData>
            </a:graphic>
          </wp:inline>
        </w:drawing>
      </w:r>
    </w:p>
    <w:bookmarkEnd w:id="231"/>
    <w:bookmarkStart w:id="235"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33" name="Picture"/>
            <a:graphic>
              <a:graphicData uri="http://schemas.openxmlformats.org/drawingml/2006/picture">
                <pic:pic>
                  <pic:nvPicPr>
                    <pic:cNvPr descr="images/resultadoSOA-3.png" id="234" name="Picture"/>
                    <pic:cNvPicPr>
                      <a:picLocks noChangeArrowheads="1" noChangeAspect="1"/>
                    </pic:cNvPicPr>
                  </pic:nvPicPr>
                  <pic:blipFill>
                    <a:blip r:embed="rId232"/>
                    <a:stretch>
                      <a:fillRect/>
                    </a:stretch>
                  </pic:blipFill>
                  <pic:spPr bwMode="auto">
                    <a:xfrm>
                      <a:off x="0" y="0"/>
                      <a:ext cx="5600700" cy="2070547"/>
                    </a:xfrm>
                    <a:prstGeom prst="rect">
                      <a:avLst/>
                    </a:prstGeom>
                    <a:noFill/>
                    <a:ln w="9525">
                      <a:noFill/>
                      <a:headEnd/>
                      <a:tailEnd/>
                    </a:ln>
                  </pic:spPr>
                </pic:pic>
              </a:graphicData>
            </a:graphic>
          </wp:inline>
        </w:drawing>
      </w:r>
    </w:p>
    <w:bookmarkEnd w:id="235"/>
    <w:bookmarkEnd w:id="236"/>
    <w:bookmarkStart w:id="237" w:name="fase-1-estado-soa-actual-2"/>
    <w:p>
      <w:pPr>
        <w:pStyle w:val="Ttulo1"/>
      </w:pPr>
      <w:r>
        <w:t xml:space="preserve">Fase 1: Estado SOA Actual</w:t>
      </w:r>
    </w:p>
    <w:bookmarkEnd w:id="237"/>
    <w:bookmarkStart w:id="238" w:name="contenido-de-los-productos-del-alcance-2"/>
    <w:p>
      <w:pPr>
        <w:pStyle w:val="Ttulo1"/>
      </w:pPr>
      <w:r>
        <w:t xml:space="preserve">Contenido de los Productos del Alcance</w:t>
      </w:r>
    </w:p>
    <w:bookmarkEnd w:id="238"/>
    <w:bookmarkStart w:id="292"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39"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39"/>
    <w:bookmarkStart w:id="240"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tecnologica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40"/>
    <w:bookmarkStart w:id="242"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jc w:val="left"/>
            </w:pPr>
            <w:hyperlink r:id="rId241">
              <w:r>
                <w:rPr>
                  <w:rStyle w:val="Hipervnculo"/>
                </w:rPr>
                <w:t xml:space="preserve">N003a Vista Segmento SOA FNA</w:t>
              </w:r>
            </w:hyperlink>
          </w:p>
        </w:tc>
      </w:tr>
    </w:tbl>
    <w:p>
      <w:pPr>
        <w:pStyle w:val="Textoindependiente"/>
      </w:pPr>
    </w:p>
    <w:bookmarkEnd w:id="242"/>
    <w:bookmarkStart w:id="250"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47"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44" name="Picture"/>
            <a:graphic>
              <a:graphicData uri="http://schemas.openxmlformats.org/drawingml/2006/picture">
                <pic:pic>
                  <pic:nvPicPr>
                    <pic:cNvPr descr="images/conclusiones-2.png" id="245" name="Picture"/>
                    <pic:cNvPicPr>
                      <a:picLocks noChangeArrowheads="1" noChangeAspect="1"/>
                    </pic:cNvPicPr>
                  </pic:nvPicPr>
                  <pic:blipFill>
                    <a:blip r:embed="rId243"/>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46">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47"/>
    <w:bookmarkStart w:id="249"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4">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48">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pPr>
          </w:p>
        </w:tc>
      </w:tr>
    </w:tbl>
    <w:p>
      <w:pPr>
        <w:pStyle w:val="Textoindependiente"/>
      </w:pPr>
    </w:p>
    <w:bookmarkEnd w:id="249"/>
    <w:bookmarkEnd w:id="250"/>
    <w:bookmarkStart w:id="257"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52" name="Picture"/>
            <a:graphic>
              <a:graphicData uri="http://schemas.openxmlformats.org/drawingml/2006/picture">
                <pic:pic>
                  <pic:nvPicPr>
                    <pic:cNvPr descr="images/conclusiones-4.png" id="253" name="Picture"/>
                    <pic:cNvPicPr>
                      <a:picLocks noChangeArrowheads="1" noChangeAspect="1"/>
                    </pic:cNvPicPr>
                  </pic:nvPicPr>
                  <pic:blipFill>
                    <a:blip r:embed="rId251"/>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55" name="Picture"/>
            <a:graphic>
              <a:graphicData uri="http://schemas.openxmlformats.org/drawingml/2006/picture">
                <pic:pic>
                  <pic:nvPicPr>
                    <pic:cNvPr descr="images/conclusiones-3.png" id="256" name="Picture"/>
                    <pic:cNvPicPr>
                      <a:picLocks noChangeArrowheads="1" noChangeAspect="1"/>
                    </pic:cNvPicPr>
                  </pic:nvPicPr>
                  <pic:blipFill>
                    <a:blip r:embed="rId254"/>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pPr>
          </w:p>
        </w:tc>
      </w:tr>
    </w:tbl>
    <w:p>
      <w:pPr>
        <w:pStyle w:val="Textoindependiente"/>
      </w:pPr>
    </w:p>
    <w:bookmarkEnd w:id="257"/>
    <w:bookmarkStart w:id="264"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59" name="Picture"/>
            <a:graphic>
              <a:graphicData uri="http://schemas.openxmlformats.org/drawingml/2006/picture">
                <pic:pic>
                  <pic:nvPicPr>
                    <pic:cNvPr descr="images/conclusiones-5.png" id="260" name="Picture"/>
                    <pic:cNvPicPr>
                      <a:picLocks noChangeArrowheads="1" noChangeAspect="1"/>
                    </pic:cNvPicPr>
                  </pic:nvPicPr>
                  <pic:blipFill>
                    <a:blip r:embed="rId258"/>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62" name="Picture"/>
            <a:graphic>
              <a:graphicData uri="http://schemas.openxmlformats.org/drawingml/2006/picture">
                <pic:pic>
                  <pic:nvPicPr>
                    <pic:cNvPr descr="images/conclusiones-6.png" id="263" name="Picture"/>
                    <pic:cNvPicPr>
                      <a:picLocks noChangeArrowheads="1" noChangeAspect="1"/>
                    </pic:cNvPicPr>
                  </pic:nvPicPr>
                  <pic:blipFill>
                    <a:blip r:embed="rId261"/>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pPr>
          </w:p>
        </w:tc>
      </w:tr>
    </w:tbl>
    <w:p>
      <w:pPr>
        <w:pStyle w:val="Textoindependiente"/>
      </w:pPr>
    </w:p>
    <w:bookmarkEnd w:id="264"/>
    <w:bookmarkStart w:id="271"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68"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66" name="Picture"/>
            <a:graphic>
              <a:graphicData uri="http://schemas.openxmlformats.org/drawingml/2006/picture">
                <pic:pic>
                  <pic:nvPicPr>
                    <pic:cNvPr descr="images/catalogoaplicaciones.png" id="267" name="Picture"/>
                    <pic:cNvPicPr>
                      <a:picLocks noChangeArrowheads="1" noChangeAspect="1"/>
                    </pic:cNvPicPr>
                  </pic:nvPicPr>
                  <pic:blipFill>
                    <a:blip r:embed="rId265"/>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68"/>
    <w:bookmarkStart w:id="270"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9">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pPr>
          </w:p>
        </w:tc>
      </w:tr>
    </w:tbl>
    <w:p>
      <w:pPr>
        <w:pStyle w:val="Textoindependiente"/>
      </w:pPr>
    </w:p>
    <w:bookmarkEnd w:id="270"/>
    <w:bookmarkEnd w:id="271"/>
    <w:bookmarkStart w:id="278"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72">
        <w:r>
          <w:rPr>
            <w:rStyle w:val="Hipervnculo"/>
          </w:rPr>
          <w:t xml:space="preserve">N003e. Catálogo de Servicios FNA-1</w:t>
        </w:r>
      </w:hyperlink>
      <w:r>
        <w:t xml:space="preserve">, y</w:t>
      </w:r>
      <w:r>
        <w:t xml:space="preserve"> </w:t>
      </w:r>
      <w:hyperlink r:id="rId273">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3">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4">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77"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75" name="Picture"/>
            <a:graphic>
              <a:graphicData uri="http://schemas.openxmlformats.org/drawingml/2006/picture">
                <pic:pic>
                  <pic:nvPicPr>
                    <pic:cNvPr descr="images/VistaPortafolio-CatalogoServiciosFNA.1.png" id="276" name="Picture"/>
                    <pic:cNvPicPr>
                      <a:picLocks noChangeArrowheads="1" noChangeAspect="1"/>
                    </pic:cNvPicPr>
                  </pic:nvPicPr>
                  <pic:blipFill>
                    <a:blip r:embed="rId97"/>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pPr>
          </w:p>
        </w:tc>
      </w:tr>
    </w:tbl>
    <w:p>
      <w:pPr>
        <w:pStyle w:val="Textoindependiente"/>
      </w:pPr>
    </w:p>
    <w:bookmarkEnd w:id="277"/>
    <w:bookmarkEnd w:id="278"/>
    <w:bookmarkStart w:id="281"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69">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79" name="Picture"/>
            <a:graphic>
              <a:graphicData uri="http://schemas.openxmlformats.org/drawingml/2006/picture">
                <pic:pic>
                  <pic:nvPicPr>
                    <pic:cNvPr descr="images/vistafuncional.png" id="280" name="Picture"/>
                    <pic:cNvPicPr>
                      <a:picLocks noChangeArrowheads="1" noChangeAspect="1"/>
                    </pic:cNvPicPr>
                  </pic:nvPicPr>
                  <pic:blipFill>
                    <a:blip r:embed="rId71"/>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81"/>
    <w:bookmarkStart w:id="286"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82">
        <w:r>
          <w:rPr>
            <w:rStyle w:val="Hipervnculo"/>
          </w:rPr>
          <w:t xml:space="preserve">Resultado Diagnóstico Situación Actual-3</w:t>
        </w:r>
      </w:hyperlink>
      <w:r>
        <w:t xml:space="preserve">, la prevalencia del enfoque ascendente (desde el provedor hacia negocio)</w:t>
      </w:r>
      <w:r>
        <w:t xml:space="preserve"> </w:t>
      </w:r>
      <w:hyperlink r:id="rId283">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69">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84" name="Picture"/>
            <a:graphic>
              <a:graphicData uri="http://schemas.openxmlformats.org/drawingml/2006/picture">
                <pic:pic>
                  <pic:nvPicPr>
                    <pic:cNvPr descr="images/vistafuncional.png" id="285" name="Picture"/>
                    <pic:cNvPicPr>
                      <a:picLocks noChangeArrowheads="1" noChangeAspect="1"/>
                    </pic:cNvPicPr>
                  </pic:nvPicPr>
                  <pic:blipFill>
                    <a:blip r:embed="rId71"/>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86"/>
    <w:bookmarkStart w:id="287"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87"/>
    <w:bookmarkStart w:id="291"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74">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89" name="Picture"/>
            <a:graphic>
              <a:graphicData uri="http://schemas.openxmlformats.org/drawingml/2006/picture">
                <pic:pic>
                  <pic:nvPicPr>
                    <pic:cNvPr descr="images/libreria.png" id="290" name="Picture"/>
                    <pic:cNvPicPr>
                      <a:picLocks noChangeArrowheads="1" noChangeAspect="1"/>
                    </pic:cNvPicPr>
                  </pic:nvPicPr>
                  <pic:blipFill>
                    <a:blip r:embed="rId288"/>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91"/>
    <w:bookmarkEnd w:id="292"/>
    <w:bookmarkStart w:id="293" w:name="fase-1-estado-soa-actual-3"/>
    <w:p>
      <w:pPr>
        <w:pStyle w:val="Ttulo1"/>
      </w:pPr>
      <w:r>
        <w:t xml:space="preserve">Fase 1: Estado SOA Actual</w:t>
      </w:r>
    </w:p>
    <w:bookmarkEnd w:id="293"/>
    <w:bookmarkStart w:id="294" w:name="Xde28353806a99316a61e306cd812fd556109b6d"/>
    <w:p>
      <w:pPr>
        <w:pStyle w:val="Ttulo1"/>
      </w:pPr>
      <w:r>
        <w:t xml:space="preserve">Contenido de los Productos Contractuales, 181-2020</w:t>
      </w:r>
    </w:p>
    <w:bookmarkEnd w:id="294"/>
    <w:bookmarkStart w:id="319"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5"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95"/>
    <w:bookmarkStart w:id="296"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96"/>
    <w:bookmarkStart w:id="297"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pPr>
          </w:p>
        </w:tc>
      </w:tr>
    </w:tbl>
    <w:p>
      <w:pPr>
        <w:pStyle w:val="Textoindependiente"/>
      </w:pPr>
    </w:p>
    <w:bookmarkEnd w:id="297"/>
    <w:bookmarkStart w:id="301" w:name="X425fbde9b319b03cbe8571108292e8c36154b36"/>
    <w:p>
      <w:pPr>
        <w:pStyle w:val="Ttulo2"/>
      </w:pPr>
      <w:r>
        <w:t xml:space="preserve">N001. Marco de interoperabilidad para Gobierno Digital</w:t>
      </w:r>
    </w:p>
    <w:bookmarkStart w:id="298" w:name="año-2019"/>
    <w:p>
      <w:pPr>
        <w:pStyle w:val="Ttulo3"/>
      </w:pPr>
      <w:r>
        <w:t xml:space="preserve">Año: 2019</w:t>
      </w:r>
    </w:p>
    <w:p>
      <w:pPr>
        <w:pStyle w:val="FirstParagraph"/>
      </w:pPr>
    </w:p>
    <w:bookmarkEnd w:id="298"/>
    <w:bookmarkStart w:id="299"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99"/>
    <w:bookmarkStart w:id="300"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300"/>
    <w:bookmarkEnd w:id="301"/>
    <w:bookmarkStart w:id="305" w:name="X1a74e3e9e30a7a43d55795b3b165d6576bc391d"/>
    <w:p>
      <w:pPr>
        <w:pStyle w:val="Ttulo2"/>
      </w:pPr>
      <w:r>
        <w:t xml:space="preserve">N002. Guía de Uso del Lenguaje Común de Intercambio de Información y Conceptos Generales</w:t>
      </w:r>
    </w:p>
    <w:bookmarkStart w:id="302" w:name="año-2019-1"/>
    <w:p>
      <w:pPr>
        <w:pStyle w:val="Ttulo3"/>
      </w:pPr>
      <w:r>
        <w:t xml:space="preserve">Año: 2019</w:t>
      </w:r>
    </w:p>
    <w:p>
      <w:pPr>
        <w:pStyle w:val="FirstParagraph"/>
      </w:pPr>
    </w:p>
    <w:bookmarkEnd w:id="302"/>
    <w:bookmarkStart w:id="303"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303"/>
    <w:bookmarkStart w:id="304"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304"/>
    <w:bookmarkEnd w:id="305"/>
    <w:bookmarkStart w:id="309" w:name="X20a8ca987249a8286ab2bc24ee6f36d419e998b"/>
    <w:p>
      <w:pPr>
        <w:pStyle w:val="Ttulo2"/>
      </w:pPr>
      <w:r>
        <w:t xml:space="preserve">N003. Guía Técnica de Información - Gobierno del dato</w:t>
      </w:r>
    </w:p>
    <w:bookmarkStart w:id="306" w:name="año-2019-2"/>
    <w:p>
      <w:pPr>
        <w:pStyle w:val="Ttulo3"/>
      </w:pPr>
      <w:r>
        <w:t xml:space="preserve">Año: 2019</w:t>
      </w:r>
    </w:p>
    <w:p>
      <w:pPr>
        <w:pStyle w:val="FirstParagraph"/>
      </w:pPr>
    </w:p>
    <w:bookmarkEnd w:id="306"/>
    <w:bookmarkStart w:id="307"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307"/>
    <w:bookmarkStart w:id="308"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308"/>
    <w:bookmarkEnd w:id="309"/>
    <w:bookmarkStart w:id="313" w:name="n004.-isoiec-18384-1"/>
    <w:p>
      <w:pPr>
        <w:pStyle w:val="Ttulo2"/>
      </w:pPr>
      <w:r>
        <w:t xml:space="preserve">N004. ISO/IEC 18384-1</w:t>
      </w:r>
    </w:p>
    <w:bookmarkStart w:id="310" w:name="año-2016"/>
    <w:p>
      <w:pPr>
        <w:pStyle w:val="Ttulo3"/>
      </w:pPr>
      <w:r>
        <w:t xml:space="preserve">Año: 2016</w:t>
      </w:r>
    </w:p>
    <w:p>
      <w:pPr>
        <w:pStyle w:val="FirstParagraph"/>
      </w:pPr>
    </w:p>
    <w:bookmarkEnd w:id="310"/>
    <w:bookmarkStart w:id="311"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11"/>
    <w:bookmarkStart w:id="312"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12"/>
    <w:bookmarkEnd w:id="313"/>
    <w:bookmarkStart w:id="317" w:name="n005.-xxxxx"/>
    <w:p>
      <w:pPr>
        <w:pStyle w:val="Ttulo2"/>
      </w:pPr>
      <w:r>
        <w:t xml:space="preserve">N005. XXXXX</w:t>
      </w:r>
    </w:p>
    <w:bookmarkStart w:id="314" w:name="año-yyyy"/>
    <w:p>
      <w:pPr>
        <w:pStyle w:val="Ttulo3"/>
      </w:pPr>
      <w:r>
        <w:t xml:space="preserve">Año: YYYY</w:t>
      </w:r>
    </w:p>
    <w:p>
      <w:pPr>
        <w:pStyle w:val="FirstParagraph"/>
      </w:pPr>
    </w:p>
    <w:bookmarkEnd w:id="314"/>
    <w:bookmarkStart w:id="315" w:name="justificación-8"/>
    <w:p>
      <w:pPr>
        <w:pStyle w:val="Ttulo3"/>
      </w:pPr>
      <w:r>
        <w:t xml:space="preserve">Justificación</w:t>
      </w:r>
    </w:p>
    <w:p>
      <w:pPr>
        <w:pStyle w:val="FirstParagraph"/>
      </w:pPr>
      <w:r>
        <w:t xml:space="preserve">…</w:t>
      </w:r>
    </w:p>
    <w:bookmarkEnd w:id="315"/>
    <w:bookmarkStart w:id="316"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316"/>
    <w:bookmarkEnd w:id="317"/>
    <w:bookmarkStart w:id="318"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86d1b7a del 17 Jan 2023</w:t>
            </w:r>
          </w:p>
        </w:tc>
      </w:tr>
      <w:tr>
        <w:tc>
          <w:tcPr/>
          <w:p>
            <w:pPr>
              <w:pStyle w:val="Compact"/>
              <w:jc w:val="left"/>
            </w:pPr>
            <w:r>
              <w:t xml:space="preserve">Vínculos</w:t>
            </w:r>
          </w:p>
        </w:tc>
        <w:tc>
          <w:tcPr/>
          <w:p>
            <w:pPr>
              <w:pStyle w:val="Compact"/>
              <w:jc w:val="left"/>
            </w:pPr>
            <w:hyperlink r:id="rId42">
              <w:r>
                <w:rPr>
                  <w:rStyle w:val="Hipervnculo"/>
                </w:rPr>
                <w:t xml:space="preserve">N001d. Ejecución Plan de Trabajo SOA</w:t>
              </w:r>
            </w:hyperlink>
            <w:r>
              <w:t xml:space="preserve">,</w:t>
            </w:r>
            <w:r>
              <w:t xml:space="preserve"> </w:t>
            </w:r>
            <w:hyperlink r:id="rId43">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18"/>
    <w:bookmarkEnd w:id="319"/>
    <w:bookmarkStart w:id="343" w:name="X0d3e4703b7a431296101dfd2ed87ae283a6c75d"/>
    <w:p>
      <w:pPr>
        <w:pStyle w:val="Ttulo1"/>
      </w:pPr>
      <w:r>
        <w:t xml:space="preserve">Tabla de Conclusiones Relevantes del Diagnóstico SOA FNA</w:t>
      </w:r>
    </w:p>
    <w:bookmarkStart w:id="322" w:name="fase-1-situación-actual"/>
    <w:p>
      <w:pPr>
        <w:pStyle w:val="Ttulo2"/>
      </w:pPr>
      <w:r>
        <w:t xml:space="preserve">Fase 1, Situación Actual</w:t>
      </w:r>
    </w:p>
    <w:tbl>
      <w:tblPr>
        <w:tblStyle w:val="Table"/>
        <w:tblW w:type="pct" w:w="4960"/>
        <w:tblLook w:firstRow="0" w:lastRow="0" w:firstColumn="0" w:lastColumn="0" w:noHBand="0" w:noVBand="0" w:val="0000"/>
      </w:tblPr>
      <w:tblGrid>
        <w:gridCol w:w="942"/>
        <w:gridCol w:w="5028"/>
        <w:gridCol w:w="1885"/>
      </w:tblGrid>
      <w:tr>
        <w:tc>
          <w:tcPr>
            <w:vMerge w:val="restart"/>
          </w:tcPr>
          <w:p>
            <w:pPr>
              <w:pStyle w:val="Ttulo1"/>
              <w:jc w:val="left"/>
            </w:pPr>
            <w:bookmarkStart w:id="320" w:name="ámbito"/>
            <w:r>
              <w:rPr>
                <w:bCs/>
                <w:b/>
              </w:rPr>
              <w:t xml:space="preserve">Ámbito</w:t>
            </w:r>
            <w:bookmarkEnd w:id="320"/>
          </w:p>
          <w:p>
            <w:pPr>
              <w:jc w:val="left"/>
            </w:pPr>
            <w:r>
              <w:t xml:space="preserve">Alineación</w:t>
            </w:r>
          </w:p>
        </w:tc>
        <w:tc>
          <w:tcPr>
            <w:vMerge w:val="restart"/>
          </w:tcPr>
          <w:p>
            <w:pPr>
              <w:pStyle w:val="Ttulo1"/>
              <w:jc w:val="left"/>
            </w:pPr>
            <w:bookmarkStart w:id="321" w:name="conclusiones"/>
            <w:r>
              <w:rPr>
                <w:bCs/>
                <w:b/>
              </w:rPr>
              <w:t xml:space="preserve">Conclusiones</w:t>
            </w:r>
            <w:bookmarkEnd w:id="321"/>
          </w:p>
          <w:p>
            <w:pPr>
              <w:numPr>
                <w:ilvl w:val="0"/>
                <w:numId w:val="1037"/>
              </w:numPr>
              <w:pStyle w:val="Compact"/>
              <w:jc w:val="left"/>
            </w:pPr>
            <w:r>
              <w:t xml:space="preserve">Alineación Mediante Relación Capacidades-Servicios SOA</w:t>
            </w:r>
          </w:p>
          <w:p>
            <w:pPr>
              <w:numPr>
                <w:ilvl w:val="0"/>
                <w:numId w:val="1037"/>
              </w:numPr>
              <w:pStyle w:val="Compact"/>
              <w:jc w:val="left"/>
            </w:pPr>
            <w:r>
              <w:t xml:space="preserve">Alineación Mediante Clasificación del Portafolio de Servicios SOA del FNA</w:t>
            </w:r>
          </w:p>
        </w:tc>
        <w:tc>
          <w:tcPr/>
          <w:p>
            <w:pPr>
              <w:pStyle w:val="Compact"/>
            </w:pPr>
          </w:p>
        </w:tc>
      </w:tr>
      <w:tr>
        <w:tc>
          <w:tcPr>
            <w:gridSpan w:val="1"/>
            <w:vMerge w:val="continue"/>
          </w:tcPr>
          <w:p>
            <w:pPr/>
          </w:p>
        </w:tc>
        <w:tc>
          <w:tcPr>
            <w:gridSpan w:val="1"/>
            <w:vMerge w:val="continue"/>
          </w:tcPr>
          <w:p>
            <w:pPr/>
          </w:p>
        </w:tc>
        <w:tc>
          <w:tcPr/>
          <w:p>
            <w:pPr>
              <w:pStyle w:val="Compact"/>
            </w:pPr>
          </w:p>
        </w:tc>
      </w:tr>
      <w:tr>
        <w:tc>
          <w:tcPr/>
          <w:p>
            <w:pPr>
              <w:pStyle w:val="Compact"/>
              <w:jc w:val="left"/>
            </w:pPr>
            <w:r>
              <w:t xml:space="preserve">Tecnología</w:t>
            </w:r>
          </w:p>
        </w:tc>
        <w:tc>
          <w:tcPr/>
          <w:p>
            <w:pPr>
              <w:numPr>
                <w:ilvl w:val="0"/>
                <w:numId w:val="1038"/>
              </w:numPr>
              <w:pStyle w:val="Compact"/>
              <w:jc w:val="left"/>
            </w:pPr>
            <w:r>
              <w:t xml:space="preserve">Análisis de Huella y Dependencia Tecnológica SOA del FNA</w:t>
            </w:r>
          </w:p>
        </w:tc>
        <w:tc>
          <w:tcPr/>
          <w:p>
            <w:pPr>
              <w:pStyle w:val="Compact"/>
            </w:pPr>
          </w:p>
        </w:tc>
      </w:tr>
      <w:tr>
        <w:tc>
          <w:tcPr/>
          <w:p>
            <w:pPr>
              <w:pStyle w:val="Compact"/>
              <w:jc w:val="left"/>
            </w:pPr>
            <w:r>
              <w:t xml:space="preserve">Gobierno</w:t>
            </w:r>
          </w:p>
        </w:tc>
        <w:tc>
          <w:tcPr/>
          <w:p>
            <w:pPr>
              <w:numPr>
                <w:ilvl w:val="0"/>
                <w:numId w:val="1039"/>
              </w:numPr>
              <w:pStyle w:val="Compact"/>
              <w:jc w:val="left"/>
            </w:pPr>
            <w:r>
              <w:t xml:space="preserve">Riesgo de Inefectividad Tecnológica (versus beneficios SOA)</w:t>
            </w:r>
          </w:p>
          <w:p>
            <w:pPr>
              <w:numPr>
                <w:ilvl w:val="0"/>
                <w:numId w:val="1039"/>
              </w:numPr>
              <w:pStyle w:val="Compact"/>
              <w:jc w:val="left"/>
            </w:pPr>
            <w:r>
              <w:t xml:space="preserve">Riesgo de Vigilancia de Soluciones SOA (versus beneficios SOA)</w:t>
            </w:r>
          </w:p>
        </w:tc>
        <w:tc>
          <w:tcPr/>
          <w:p>
            <w:pPr>
              <w:pStyle w:val="Compact"/>
            </w:pPr>
          </w:p>
        </w:tc>
      </w:tr>
      <w:tr>
        <w:tc>
          <w:tcPr/>
          <w:p>
            <w:pPr>
              <w:pStyle w:val="Compact"/>
              <w:jc w:val="left"/>
            </w:pPr>
            <w:r>
              <w:t xml:space="preserve">SOA</w:t>
            </w:r>
          </w:p>
        </w:tc>
        <w:tc>
          <w:tcPr/>
          <w:p>
            <w:pPr>
              <w:numPr>
                <w:ilvl w:val="0"/>
                <w:numId w:val="1040"/>
              </w:numPr>
              <w:pStyle w:val="Compact"/>
              <w:jc w:val="left"/>
            </w:pPr>
            <w:r>
              <w:t xml:space="preserve">Análisis de las Fortalezas SOA del FNA</w:t>
            </w:r>
          </w:p>
          <w:p>
            <w:pPr>
              <w:numPr>
                <w:ilvl w:val="0"/>
                <w:numId w:val="1040"/>
              </w:numPr>
              <w:pStyle w:val="Compact"/>
              <w:jc w:val="left"/>
            </w:pPr>
            <w:r>
              <w:t xml:space="preserve">Interdependencias del Portafolio FNA</w:t>
            </w:r>
          </w:p>
        </w:tc>
        <w:tc>
          <w:tcPr/>
          <w:p>
            <w:pPr>
              <w:pStyle w:val="Compact"/>
            </w:pPr>
          </w:p>
        </w:tc>
      </w:tr>
      <w:tr>
        <w:tc>
          <w:tcPr/>
          <w:p>
            <w:pPr>
              <w:pStyle w:val="Compact"/>
              <w:jc w:val="left"/>
            </w:pPr>
            <w:r>
              <w:t xml:space="preserve">Oportunidad</w:t>
            </w:r>
          </w:p>
        </w:tc>
        <w:tc>
          <w:tcPr>
            <w:gridSpan w:val="2"/>
          </w:tcPr>
          <w:p>
            <w:pPr>
              <w:numPr>
                <w:ilvl w:val="0"/>
                <w:numId w:val="1041"/>
              </w:numPr>
              <w:pStyle w:val="Compact"/>
              <w:jc w:val="left"/>
            </w:pPr>
          </w:p>
          <w:p>
            <w:pPr>
              <w:numPr>
                <w:ilvl w:val="1"/>
                <w:numId w:val="1042"/>
              </w:numPr>
              <w:pStyle w:val="Compact"/>
              <w:jc w:val="left"/>
            </w:pPr>
            <w:r>
              <w:t xml:space="preserve">Desarrollo de Servicios FNA Guiada por la Arquitectura de Referencia |</w:t>
            </w:r>
          </w:p>
          <w:p>
            <w:pPr>
              <w:numPr>
                <w:ilvl w:val="0"/>
                <w:numId w:val="1041"/>
              </w:numPr>
              <w:pStyle w:val="Compact"/>
              <w:jc w:val="left"/>
            </w:pPr>
          </w:p>
          <w:p>
            <w:pPr>
              <w:numPr>
                <w:ilvl w:val="1"/>
                <w:numId w:val="1043"/>
              </w:numPr>
              <w:pStyle w:val="Compact"/>
              <w:jc w:val="left"/>
            </w:pPr>
            <w:r>
              <w:t xml:space="preserve">Mayor Utilización de la Tecnología SOA del FNA |</w:t>
            </w:r>
          </w:p>
          <w:p>
            <w:pPr>
              <w:numPr>
                <w:ilvl w:val="0"/>
                <w:numId w:val="1041"/>
              </w:numPr>
              <w:pStyle w:val="Compact"/>
              <w:jc w:val="left"/>
            </w:pPr>
          </w:p>
          <w:p>
            <w:pPr>
              <w:numPr>
                <w:ilvl w:val="1"/>
                <w:numId w:val="1044"/>
              </w:numPr>
              <w:pStyle w:val="Compact"/>
              <w:jc w:val="left"/>
            </w:pPr>
            <w:r>
              <w:t xml:space="preserve">Gestión de la Tecnología (gobierno) por Medio de Arquitectura|</w:t>
            </w:r>
          </w:p>
        </w:tc>
      </w:tr>
      <w:tr>
        <w:tc>
          <w:tcPr/>
          <w:p>
            <w:pPr>
              <w:pStyle w:val="Compact"/>
              <w:jc w:val="left"/>
            </w:pPr>
            <w:r>
              <w:t xml:space="preserve">Arquitectura</w:t>
            </w:r>
          </w:p>
        </w:tc>
        <w:tc>
          <w:tcPr>
            <w:gridSpan w:val="2"/>
          </w:tcPr>
          <w:p>
            <w:pPr>
              <w:numPr>
                <w:ilvl w:val="0"/>
                <w:numId w:val="1045"/>
              </w:numPr>
              <w:pStyle w:val="Compact"/>
              <w:jc w:val="left"/>
            </w:pPr>
            <w:r>
              <w:t xml:space="preserve">Articulación y fortalecimiento del equipo de arquitectura del FNA junto al de los proveedores|</w:t>
            </w:r>
          </w:p>
        </w:tc>
      </w:tr>
      <w:tr>
        <w:tc>
          <w:tcPr/>
          <w:p>
            <w:pPr>
              <w:pStyle w:val="Compact"/>
              <w:jc w:val="left"/>
            </w:pPr>
            <w:r>
              <w:t xml:space="preserve">Madurez</w:t>
            </w:r>
          </w:p>
        </w:tc>
        <w:tc>
          <w:tcPr>
            <w:gridSpan w:val="2"/>
          </w:tcPr>
          <w:p>
            <w:pPr>
              <w:numPr>
                <w:ilvl w:val="0"/>
                <w:numId w:val="1046"/>
              </w:numPr>
              <w:pStyle w:val="Compact"/>
              <w:jc w:val="left"/>
            </w:pPr>
            <w:r>
              <w:t xml:space="preserve">El resultado del nivel de cumplimiento del dominio de información del FNA es (nivel 2, OSIMM),</w:t>
            </w:r>
            <w:r>
              <w:t xml:space="preserve"> </w:t>
            </w:r>
            <w:r>
              <w:rPr>
                <w:iCs/>
                <w:i/>
              </w:rPr>
              <w:t xml:space="preserve">Realizado</w:t>
            </w:r>
          </w:p>
        </w:tc>
      </w:tr>
    </w:tbl>
    <w:p>
      <w:pPr>
        <w:pStyle w:val="FirstParagraph"/>
      </w:pPr>
    </w:p>
    <w:bookmarkEnd w:id="322"/>
    <w:bookmarkStart w:id="325"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23" name="Picture"/>
            <a:graphic>
              <a:graphicData uri="http://schemas.openxmlformats.org/drawingml/2006/picture">
                <pic:pic>
                  <pic:nvPicPr>
                    <pic:cNvPr descr="images/conclusiones-2.png" id="324" name="Picture"/>
                    <pic:cNvPicPr>
                      <a:picLocks noChangeArrowheads="1" noChangeAspect="1"/>
                    </pic:cNvPicPr>
                  </pic:nvPicPr>
                  <pic:blipFill>
                    <a:blip r:embed="rId243"/>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25"/>
    <w:bookmarkStart w:id="326"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4">
        <w:r>
          <w:rPr>
            <w:rStyle w:val="Hipervnculo"/>
          </w:rPr>
          <w:t xml:space="preserve">Tabla.</w:t>
        </w:r>
      </w:hyperlink>
      <w:r>
        <w:t xml:space="preserve"> </w:t>
      </w:r>
      <w:r>
        <w:t xml:space="preserve">Catalogación de los tipos de servicios SOA del FNA.</w:t>
      </w:r>
    </w:p>
    <w:p>
      <w:pPr>
        <w:pStyle w:val="Textoindependiente"/>
      </w:pPr>
    </w:p>
    <w:bookmarkEnd w:id="326"/>
    <w:bookmarkStart w:id="327"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27"/>
    <w:bookmarkStart w:id="330"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28" name="Picture"/>
            <a:graphic>
              <a:graphicData uri="http://schemas.openxmlformats.org/drawingml/2006/picture">
                <pic:pic>
                  <pic:nvPicPr>
                    <pic:cNvPr descr="images/conclusiones-5.png" id="329" name="Picture"/>
                    <pic:cNvPicPr>
                      <a:picLocks noChangeArrowheads="1" noChangeAspect="1"/>
                    </pic:cNvPicPr>
                  </pic:nvPicPr>
                  <pic:blipFill>
                    <a:blip r:embed="rId258"/>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30"/>
    <w:bookmarkStart w:id="335"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33"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31" name="Picture"/>
            <a:graphic>
              <a:graphicData uri="http://schemas.openxmlformats.org/drawingml/2006/picture">
                <pic:pic>
                  <pic:nvPicPr>
                    <pic:cNvPr descr="images/catalogoaplicaciones.png" id="332" name="Picture"/>
                    <pic:cNvPicPr>
                      <a:picLocks noChangeArrowheads="1" noChangeAspect="1"/>
                    </pic:cNvPicPr>
                  </pic:nvPicPr>
                  <pic:blipFill>
                    <a:blip r:embed="rId265"/>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33"/>
    <w:bookmarkStart w:id="334"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9">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34"/>
    <w:bookmarkEnd w:id="335"/>
    <w:bookmarkStart w:id="341"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36"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72">
        <w:r>
          <w:rPr>
            <w:rStyle w:val="Hipervnculo"/>
          </w:rPr>
          <w:t xml:space="preserve">N003e. Catálogo de Servicios FNA-1</w:t>
        </w:r>
      </w:hyperlink>
      <w:r>
        <w:t xml:space="preserve">, y</w:t>
      </w:r>
      <w:r>
        <w:t xml:space="preserve"> </w:t>
      </w:r>
      <w:hyperlink r:id="rId273">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36"/>
    <w:bookmarkStart w:id="339"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3">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37" name="Picture"/>
            <a:graphic>
              <a:graphicData uri="http://schemas.openxmlformats.org/drawingml/2006/picture">
                <pic:pic>
                  <pic:nvPicPr>
                    <pic:cNvPr descr="images/VistaPortafolio-CatalogoServiciosFNA.1.png" id="338" name="Picture"/>
                    <pic:cNvPicPr>
                      <a:picLocks noChangeArrowheads="1" noChangeAspect="1"/>
                    </pic:cNvPicPr>
                  </pic:nvPicPr>
                  <pic:blipFill>
                    <a:blip r:embed="rId97"/>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4">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39"/>
    <w:bookmarkStart w:id="340"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4">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40"/>
    <w:bookmarkEnd w:id="341"/>
    <w:bookmarkStart w:id="342"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42"/>
    <w:bookmarkEnd w:id="343"/>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73" Target="media/rId173.png" /><Relationship Type="http://schemas.openxmlformats.org/officeDocument/2006/relationships/image" Id="rId89" Target="media/rId89.png" /><Relationship Type="http://schemas.openxmlformats.org/officeDocument/2006/relationships/image" Id="rId84" Target="media/rId84.png" /><Relationship Type="http://schemas.openxmlformats.org/officeDocument/2006/relationships/image" Id="rId65" Target="media/rId65.png" /><Relationship Type="http://schemas.openxmlformats.org/officeDocument/2006/relationships/image" Id="rId53" Target="media/rId53.jpg" /><Relationship Type="http://schemas.openxmlformats.org/officeDocument/2006/relationships/image" Id="rId168" Target="media/rId168.png" /><Relationship Type="http://schemas.openxmlformats.org/officeDocument/2006/relationships/image" Id="rId97" Target="media/rId97.png" /><Relationship Type="http://schemas.openxmlformats.org/officeDocument/2006/relationships/image" Id="rId106" Target="media/rId106.png" /><Relationship Type="http://schemas.openxmlformats.org/officeDocument/2006/relationships/image" Id="rId207" Target="media/rId207.png" /><Relationship Type="http://schemas.openxmlformats.org/officeDocument/2006/relationships/image" Id="rId214" Target="media/rId214.png" /><Relationship Type="http://schemas.openxmlformats.org/officeDocument/2006/relationships/image" Id="rId265" Target="media/rId265.png" /><Relationship Type="http://schemas.openxmlformats.org/officeDocument/2006/relationships/image" Id="rId243" Target="media/rId243.png" /><Relationship Type="http://schemas.openxmlformats.org/officeDocument/2006/relationships/image" Id="rId254" Target="media/rId254.png" /><Relationship Type="http://schemas.openxmlformats.org/officeDocument/2006/relationships/image" Id="rId251" Target="media/rId251.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78" Target="media/rId78.png" /><Relationship Type="http://schemas.openxmlformats.org/officeDocument/2006/relationships/image" Id="rId22" Target="media/rId22.svg" /><Relationship Type="http://schemas.openxmlformats.org/officeDocument/2006/relationships/image" Id="rId185" Target="media/rId185.png" /><Relationship Type="http://schemas.openxmlformats.org/officeDocument/2006/relationships/image" Id="rId59" Target="media/rId59.png" /><Relationship Type="http://schemas.openxmlformats.org/officeDocument/2006/relationships/image" Id="rId288" Target="media/rId288.png" /><Relationship Type="http://schemas.openxmlformats.org/officeDocument/2006/relationships/image" Id="rId195" Target="media/rId195.png" /><Relationship Type="http://schemas.openxmlformats.org/officeDocument/2006/relationships/image" Id="rId204" Target="media/rId204.png" /><Relationship Type="http://schemas.openxmlformats.org/officeDocument/2006/relationships/image" Id="rId176" Target="media/rId176.png" /><Relationship Type="http://schemas.openxmlformats.org/officeDocument/2006/relationships/image" Id="rId228" Target="media/rId228.png" /><Relationship Type="http://schemas.openxmlformats.org/officeDocument/2006/relationships/image" Id="rId232" Target="media/rId232.png" /><Relationship Type="http://schemas.openxmlformats.org/officeDocument/2006/relationships/image" Id="rId224" Target="media/rId224.png" /><Relationship Type="http://schemas.openxmlformats.org/officeDocument/2006/relationships/image" Id="rId140" Target="media/rId140.png" /><Relationship Type="http://schemas.openxmlformats.org/officeDocument/2006/relationships/image" Id="rId113" Target="media/rId113.jpg" /><Relationship Type="http://schemas.openxmlformats.org/officeDocument/2006/relationships/image" Id="rId46" Target="media/rId46.png" /><Relationship Type="http://schemas.openxmlformats.org/officeDocument/2006/relationships/image" Id="rId71" Target="media/rId71.png" /><Relationship Type="http://schemas.openxmlformats.org/officeDocument/2006/relationships/hyperlink" Id="rId74" Target="" TargetMode="External" /><Relationship Type="http://schemas.openxmlformats.org/officeDocument/2006/relationships/hyperlink" Id="rId58" Target="01a1.VistadeContexto.md" TargetMode="External" /><Relationship Type="http://schemas.openxmlformats.org/officeDocument/2006/relationships/hyperlink" Id="rId76" Target="01a2.Vista%20Segmento%20SOA%20FNA" TargetMode="External" /><Relationship Type="http://schemas.openxmlformats.org/officeDocument/2006/relationships/hyperlink" Id="rId75" Target="N003a%20Vista.md" TargetMode="External" /><Relationship Type="http://schemas.openxmlformats.org/officeDocument/2006/relationships/hyperlink" Id="rId155" Target="N003e.%20Cat&#225;logo%20de%20Servicios%20FNA-3.md" TargetMode="External" /><Relationship Type="http://schemas.openxmlformats.org/officeDocument/2006/relationships/hyperlink" Id="rId274" Target="N003e.Cat&#225;logodeServicios.md" TargetMode="External" /><Relationship Type="http://schemas.openxmlformats.org/officeDocument/2006/relationships/hyperlink" Id="rId272" Target="N003e.Cat&#225;logodeServiciosFNA-1.md" TargetMode="External" /><Relationship Type="http://schemas.openxmlformats.org/officeDocument/2006/relationships/hyperlink" Id="rId273" Target="N003e.Cat&#225;logodeServiciosFNA-2.md" TargetMode="External" /><Relationship Type="http://schemas.openxmlformats.org/officeDocument/2006/relationships/hyperlink" Id="rId248" Target="N003e.Cat&#225;logodeServiciosFNA-3.md" TargetMode="External" /><Relationship Type="http://schemas.openxmlformats.org/officeDocument/2006/relationships/hyperlink" Id="rId246" Target="N003e.md" TargetMode="External" /><Relationship Type="http://schemas.openxmlformats.org/officeDocument/2006/relationships/hyperlink" Id="rId109" Target="N005a.%20Vista%20de%20Integraci&#243;n%20FNA-2.md" TargetMode="External" /><Relationship Type="http://schemas.openxmlformats.org/officeDocument/2006/relationships/hyperlink" Id="rId151" Target="N005a.%20Vista%2de%2Integracion%2FNA-1.md" TargetMode="External" /><Relationship Type="http://schemas.openxmlformats.org/officeDocument/2006/relationships/hyperlink" Id="rId154" Target="N005a.%20Vista%2de%2Integraci&#243;n%2FNA-1.md" TargetMode="External" /><Relationship Type="http://schemas.openxmlformats.org/officeDocument/2006/relationships/hyperlink" Id="rId172" Target="N007.%20Presentaci&#243;n%20del%20An&#225;lisis%20de%20Madurez-1.md" TargetMode="External" /><Relationship Type="http://schemas.openxmlformats.org/officeDocument/2006/relationships/hyperlink" Id="rId241" Target="N03a%a20Vsta%20aSegenta%20SOA%20FNA.md" TargetMode="External" /><Relationship Type="http://schemas.openxmlformats.org/officeDocument/2006/relationships/hyperlink" Id="rId269" Target="ResultadoDiagn&#243;sticoSituaci&#243;nActual-1" TargetMode="External" /><Relationship Type="http://schemas.openxmlformats.org/officeDocument/2006/relationships/hyperlink" Id="rId283" Target="ResultadoDiagn&#243;sticoSituaci&#243;nActual-1a.md" TargetMode="External" /><Relationship Type="http://schemas.openxmlformats.org/officeDocument/2006/relationships/hyperlink" Id="rId282" Target="ResultadoDiagn&#243;sticoSituaci&#243;nActual-3.md" TargetMode="External" /><Relationship Type="http://schemas.openxmlformats.org/officeDocument/2006/relationships/hyperlink" Id="rId135" Target="http://172.16.127.116/FNA/Web/WJ_verificarNotificacionesPush.aspx" TargetMode="External" /><Relationship Type="http://schemas.openxmlformats.org/officeDocument/2006/relationships/hyperlink" Id="rId134" Target="https://aplicacionesweb.fna.gov.co:8090/BizagiProxyServices/" TargetMode="External" /><Relationship Type="http://schemas.openxmlformats.org/officeDocument/2006/relationships/hyperlink" Id="rId131" Target="https://aplicacionesweb.fna.gov.co:8090/CamaraComercio/" TargetMode="External" /><Relationship Type="http://schemas.openxmlformats.org/officeDocument/2006/relationships/hyperlink" Id="rId117" Target="https://aplicacionesweb.fna.gov.co:8090/eCollectERPAgent/" TargetMode="External" /><Relationship Type="http://schemas.openxmlformats.org/officeDocument/2006/relationships/hyperlink" Id="rId132" Target="https://aplicacionesweb.fna.gov.co:8090/vigia2/" TargetMode="External" /><Relationship Type="http://schemas.openxmlformats.org/officeDocument/2006/relationships/hyperlink" Id="rId118" Target="https://ext.fna.gov.co:8090/CobroAdministrativo/" TargetMode="External" /><Relationship Type="http://schemas.openxmlformats.org/officeDocument/2006/relationships/hyperlink" Id="rId121" Target="https://ext.fna.gov.co:8090/CorreoSeguro/" TargetMode="External" /><Relationship Type="http://schemas.openxmlformats.org/officeDocument/2006/relationships/hyperlink" Id="rId124" Target="https://ext.fna.gov.co:8090/MasivianOTP/" TargetMode="External" /><Relationship Type="http://schemas.openxmlformats.org/officeDocument/2006/relationships/hyperlink" Id="rId120" Target="https://ext.fna.gov.co:8090/RegistraduriaANI/" TargetMode="External" /><Relationship Type="http://schemas.openxmlformats.org/officeDocument/2006/relationships/hyperlink" Id="rId125" Target="https://ext.fna.gov.co:8090/SmartSupervision/" TargetMode="External" /><Relationship Type="http://schemas.openxmlformats.org/officeDocument/2006/relationships/hyperlink" Id="rId123" Target="https://ext.fna.gov.co:8090/api/consultas/" TargetMode="External" /><Relationship Type="http://schemas.openxmlformats.org/officeDocument/2006/relationships/hyperlink" Id="rId137" Target="https://ext.fna.gov.co:8090/transunion-dc/" TargetMode="External" /><Relationship Type="http://schemas.openxmlformats.org/officeDocument/2006/relationships/hyperlink" Id="rId119" Target="https://ext.fna.gov.co:8090/transunion/" TargetMode="External" /><Relationship Type="http://schemas.openxmlformats.org/officeDocument/2006/relationships/hyperlink" Id="rId133" Target="https://fnabogsoa.fna.gov.co:8099/GestorDocumental/" TargetMode="External" /><Relationship Type="http://schemas.openxmlformats.org/officeDocument/2006/relationships/hyperlink" Id="rId130" Target="https://fnabogsoa.fna.gov.co:8099/Simulador/" TargetMode="External" /><Relationship Type="http://schemas.openxmlformats.org/officeDocument/2006/relationships/hyperlink" Id="rId126" Target="https://fnabogsoa.fna.gov.co:8099/WSAdmin/" TargetMode="External" /><Relationship Type="http://schemas.openxmlformats.org/officeDocument/2006/relationships/hyperlink" Id="rId128" Target="https://fnabogsoa.fna.gov.co:8099/admincredito-api/" TargetMode="External" /><Relationship Type="http://schemas.openxmlformats.org/officeDocument/2006/relationships/hyperlink" Id="rId129" Target="https://fnabogsoa.fna.gov.co:8099/carguedocumentos-api/" TargetMode="External" /><Relationship Type="http://schemas.openxmlformats.org/officeDocument/2006/relationships/hyperlink" Id="rId122" Target="https://fnabogsoa.fna.gov.co:8099/fna-poprd/" TargetMode="External" /><Relationship Type="http://schemas.openxmlformats.org/officeDocument/2006/relationships/hyperlink" Id="rId127"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35" Target="https://github.com/hwong23/fna-devdoc-f1/issues" TargetMode="External" /><Relationship Type="http://schemas.openxmlformats.org/officeDocument/2006/relationships/hyperlink" Id="rId21" Target="https://github.com/hwong23/fna-devdoc-f1/tree/86d1b7ad01f375a5e8a5bd20b9877d9d79a18c72" TargetMode="External" /><Relationship Type="http://schemas.openxmlformats.org/officeDocument/2006/relationships/hyperlink" Id="rId20" Target="https://hwong23.github.io/fna-devdoc-f1/v/86d1b7ad01f375a5e8a5bd20b9877d9d79a18c72/" TargetMode="External" /><Relationship Type="http://schemas.openxmlformats.org/officeDocument/2006/relationships/hyperlink" Id="rId69" Target="https://stefaninilatam.sharepoint.com/:t:/s/PROYECTOARQUITECTURAE-SERVICEFNA/EQuW5UeV26lCryG3lpR68f4BxFCRNCKRKngm6dc4sRjGgQ?e=ZaFIcn" TargetMode="External" /><Relationship Type="http://schemas.openxmlformats.org/officeDocument/2006/relationships/hyperlink" Id="rId68" Target="https://stefaninilatam.sharepoint.com/:t:/s/PROYECTOARQUITECTURAE-SERVICEFNA/EXsxpcx6LllArdNIqf_wo4gBA0ZcHltkYlP5tJ4NAMNOhw?e=fRnq01" TargetMode="External" /><Relationship Type="http://schemas.openxmlformats.org/officeDocument/2006/relationships/hyperlink" Id="rId184" Target="https://stefaninilatam.sharepoint.com/:x:/s/PROYECTOARQUITECTURAE-SERVICEFNA/EaFAwvlljjhPtOMS6Px_BWAB3dCP0EfacSHo6jo0E441RQ?e=l45v7K" TargetMode="External" /><Relationship Type="http://schemas.openxmlformats.org/officeDocument/2006/relationships/hyperlink" Id="rId42"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3"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74" Target="" TargetMode="External" /><Relationship Type="http://schemas.openxmlformats.org/officeDocument/2006/relationships/hyperlink" Id="rId58" Target="01a1.VistadeContexto.md" TargetMode="External" /><Relationship Type="http://schemas.openxmlformats.org/officeDocument/2006/relationships/hyperlink" Id="rId76" Target="01a2.Vista%20Segmento%20SOA%20FNA" TargetMode="External" /><Relationship Type="http://schemas.openxmlformats.org/officeDocument/2006/relationships/hyperlink" Id="rId75" Target="N003a%20Vista.md" TargetMode="External" /><Relationship Type="http://schemas.openxmlformats.org/officeDocument/2006/relationships/hyperlink" Id="rId155" Target="N003e.%20Cat&#225;logo%20de%20Servicios%20FNA-3.md" TargetMode="External" /><Relationship Type="http://schemas.openxmlformats.org/officeDocument/2006/relationships/hyperlink" Id="rId274" Target="N003e.Cat&#225;logodeServicios.md" TargetMode="External" /><Relationship Type="http://schemas.openxmlformats.org/officeDocument/2006/relationships/hyperlink" Id="rId272" Target="N003e.Cat&#225;logodeServiciosFNA-1.md" TargetMode="External" /><Relationship Type="http://schemas.openxmlformats.org/officeDocument/2006/relationships/hyperlink" Id="rId273" Target="N003e.Cat&#225;logodeServiciosFNA-2.md" TargetMode="External" /><Relationship Type="http://schemas.openxmlformats.org/officeDocument/2006/relationships/hyperlink" Id="rId248" Target="N003e.Cat&#225;logodeServiciosFNA-3.md" TargetMode="External" /><Relationship Type="http://schemas.openxmlformats.org/officeDocument/2006/relationships/hyperlink" Id="rId246" Target="N003e.md" TargetMode="External" /><Relationship Type="http://schemas.openxmlformats.org/officeDocument/2006/relationships/hyperlink" Id="rId109" Target="N005a.%20Vista%20de%20Integraci&#243;n%20FNA-2.md" TargetMode="External" /><Relationship Type="http://schemas.openxmlformats.org/officeDocument/2006/relationships/hyperlink" Id="rId151" Target="N005a.%20Vista%2de%2Integracion%2FNA-1.md" TargetMode="External" /><Relationship Type="http://schemas.openxmlformats.org/officeDocument/2006/relationships/hyperlink" Id="rId154" Target="N005a.%20Vista%2de%2Integraci&#243;n%2FNA-1.md" TargetMode="External" /><Relationship Type="http://schemas.openxmlformats.org/officeDocument/2006/relationships/hyperlink" Id="rId172" Target="N007.%20Presentaci&#243;n%20del%20An&#225;lisis%20de%20Madurez-1.md" TargetMode="External" /><Relationship Type="http://schemas.openxmlformats.org/officeDocument/2006/relationships/hyperlink" Id="rId241" Target="N03a%a20Vsta%20aSegenta%20SOA%20FNA.md" TargetMode="External" /><Relationship Type="http://schemas.openxmlformats.org/officeDocument/2006/relationships/hyperlink" Id="rId269" Target="ResultadoDiagn&#243;sticoSituaci&#243;nActual-1" TargetMode="External" /><Relationship Type="http://schemas.openxmlformats.org/officeDocument/2006/relationships/hyperlink" Id="rId283" Target="ResultadoDiagn&#243;sticoSituaci&#243;nActual-1a.md" TargetMode="External" /><Relationship Type="http://schemas.openxmlformats.org/officeDocument/2006/relationships/hyperlink" Id="rId282" Target="ResultadoDiagn&#243;sticoSituaci&#243;nActual-3.md" TargetMode="External" /><Relationship Type="http://schemas.openxmlformats.org/officeDocument/2006/relationships/hyperlink" Id="rId135" Target="http://172.16.127.116/FNA/Web/WJ_verificarNotificacionesPush.aspx" TargetMode="External" /><Relationship Type="http://schemas.openxmlformats.org/officeDocument/2006/relationships/hyperlink" Id="rId134" Target="https://aplicacionesweb.fna.gov.co:8090/BizagiProxyServices/" TargetMode="External" /><Relationship Type="http://schemas.openxmlformats.org/officeDocument/2006/relationships/hyperlink" Id="rId131" Target="https://aplicacionesweb.fna.gov.co:8090/CamaraComercio/" TargetMode="External" /><Relationship Type="http://schemas.openxmlformats.org/officeDocument/2006/relationships/hyperlink" Id="rId117" Target="https://aplicacionesweb.fna.gov.co:8090/eCollectERPAgent/" TargetMode="External" /><Relationship Type="http://schemas.openxmlformats.org/officeDocument/2006/relationships/hyperlink" Id="rId132" Target="https://aplicacionesweb.fna.gov.co:8090/vigia2/" TargetMode="External" /><Relationship Type="http://schemas.openxmlformats.org/officeDocument/2006/relationships/hyperlink" Id="rId118" Target="https://ext.fna.gov.co:8090/CobroAdministrativo/" TargetMode="External" /><Relationship Type="http://schemas.openxmlformats.org/officeDocument/2006/relationships/hyperlink" Id="rId121" Target="https://ext.fna.gov.co:8090/CorreoSeguro/" TargetMode="External" /><Relationship Type="http://schemas.openxmlformats.org/officeDocument/2006/relationships/hyperlink" Id="rId124" Target="https://ext.fna.gov.co:8090/MasivianOTP/" TargetMode="External" /><Relationship Type="http://schemas.openxmlformats.org/officeDocument/2006/relationships/hyperlink" Id="rId120" Target="https://ext.fna.gov.co:8090/RegistraduriaANI/" TargetMode="External" /><Relationship Type="http://schemas.openxmlformats.org/officeDocument/2006/relationships/hyperlink" Id="rId125" Target="https://ext.fna.gov.co:8090/SmartSupervision/" TargetMode="External" /><Relationship Type="http://schemas.openxmlformats.org/officeDocument/2006/relationships/hyperlink" Id="rId123" Target="https://ext.fna.gov.co:8090/api/consultas/" TargetMode="External" /><Relationship Type="http://schemas.openxmlformats.org/officeDocument/2006/relationships/hyperlink" Id="rId137" Target="https://ext.fna.gov.co:8090/transunion-dc/" TargetMode="External" /><Relationship Type="http://schemas.openxmlformats.org/officeDocument/2006/relationships/hyperlink" Id="rId119" Target="https://ext.fna.gov.co:8090/transunion/" TargetMode="External" /><Relationship Type="http://schemas.openxmlformats.org/officeDocument/2006/relationships/hyperlink" Id="rId133" Target="https://fnabogsoa.fna.gov.co:8099/GestorDocumental/" TargetMode="External" /><Relationship Type="http://schemas.openxmlformats.org/officeDocument/2006/relationships/hyperlink" Id="rId130" Target="https://fnabogsoa.fna.gov.co:8099/Simulador/" TargetMode="External" /><Relationship Type="http://schemas.openxmlformats.org/officeDocument/2006/relationships/hyperlink" Id="rId126" Target="https://fnabogsoa.fna.gov.co:8099/WSAdmin/" TargetMode="External" /><Relationship Type="http://schemas.openxmlformats.org/officeDocument/2006/relationships/hyperlink" Id="rId128" Target="https://fnabogsoa.fna.gov.co:8099/admincredito-api/" TargetMode="External" /><Relationship Type="http://schemas.openxmlformats.org/officeDocument/2006/relationships/hyperlink" Id="rId129" Target="https://fnabogsoa.fna.gov.co:8099/carguedocumentos-api/" TargetMode="External" /><Relationship Type="http://schemas.openxmlformats.org/officeDocument/2006/relationships/hyperlink" Id="rId122" Target="https://fnabogsoa.fna.gov.co:8099/fna-poprd/" TargetMode="External" /><Relationship Type="http://schemas.openxmlformats.org/officeDocument/2006/relationships/hyperlink" Id="rId127"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35" Target="https://github.com/hwong23/fna-devdoc-f1/issues" TargetMode="External" /><Relationship Type="http://schemas.openxmlformats.org/officeDocument/2006/relationships/hyperlink" Id="rId21" Target="https://github.com/hwong23/fna-devdoc-f1/tree/86d1b7ad01f375a5e8a5bd20b9877d9d79a18c72" TargetMode="External" /><Relationship Type="http://schemas.openxmlformats.org/officeDocument/2006/relationships/hyperlink" Id="rId20" Target="https://hwong23.github.io/fna-devdoc-f1/v/86d1b7ad01f375a5e8a5bd20b9877d9d79a18c72/" TargetMode="External" /><Relationship Type="http://schemas.openxmlformats.org/officeDocument/2006/relationships/hyperlink" Id="rId69" Target="https://stefaninilatam.sharepoint.com/:t:/s/PROYECTOARQUITECTURAE-SERVICEFNA/EQuW5UeV26lCryG3lpR68f4BxFCRNCKRKngm6dc4sRjGgQ?e=ZaFIcn" TargetMode="External" /><Relationship Type="http://schemas.openxmlformats.org/officeDocument/2006/relationships/hyperlink" Id="rId68" Target="https://stefaninilatam.sharepoint.com/:t:/s/PROYECTOARQUITECTURAE-SERVICEFNA/EXsxpcx6LllArdNIqf_wo4gBA0ZcHltkYlP5tJ4NAMNOhw?e=fRnq01" TargetMode="External" /><Relationship Type="http://schemas.openxmlformats.org/officeDocument/2006/relationships/hyperlink" Id="rId184" Target="https://stefaninilatam.sharepoint.com/:x:/s/PROYECTOARQUITECTURAE-SERVICEFNA/EaFAwvlljjhPtOMS6Px_BWAB3dCP0EfacSHo6jo0E441RQ?e=l45v7K" TargetMode="External" /><Relationship Type="http://schemas.openxmlformats.org/officeDocument/2006/relationships/hyperlink" Id="rId42"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3"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2023-01-17T17:31:00Z</dcterms:created>
  <dcterms:modified xsi:type="dcterms:W3CDTF">2023-01-17T17:31:00Z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2023-01-17</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